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E1" w:rsidRDefault="00AB1D7D" w:rsidP="006321E1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                                       </w:t>
      </w:r>
      <w:r w:rsidR="006321E1">
        <w:rPr>
          <w:rFonts w:eastAsia="Times New Roman" w:cs="Times New Roman"/>
          <w:b/>
          <w:sz w:val="28"/>
          <w:szCs w:val="28"/>
        </w:rPr>
        <w:t xml:space="preserve"> </w:t>
      </w:r>
    </w:p>
    <w:p w:rsidR="00F0161E" w:rsidRDefault="00A62AA4" w:rsidP="006321E1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«</w:t>
      </w:r>
      <w:r w:rsidR="00BB01D2">
        <w:rPr>
          <w:rFonts w:eastAsia="Times New Roman" w:cs="Times New Roman"/>
          <w:b/>
          <w:sz w:val="28"/>
          <w:szCs w:val="28"/>
        </w:rPr>
        <w:t xml:space="preserve"> Владение современными воспитательными технологиями, как показатель профессионализма педагога</w:t>
      </w:r>
      <w:r w:rsidR="00B0622B">
        <w:rPr>
          <w:rFonts w:eastAsia="Times New Roman" w:cs="Times New Roman"/>
          <w:b/>
          <w:sz w:val="28"/>
          <w:szCs w:val="28"/>
        </w:rPr>
        <w:t>».</w:t>
      </w:r>
    </w:p>
    <w:p w:rsidR="00546356" w:rsidRPr="001B5B05" w:rsidRDefault="006321E1" w:rsidP="00546356">
      <w:pPr>
        <w:ind w:firstLine="708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7A1E52" w:rsidRPr="007A1E52" w:rsidRDefault="007A1E52" w:rsidP="001440D2">
      <w:pPr>
        <w:ind w:firstLine="708"/>
        <w:jc w:val="right"/>
        <w:rPr>
          <w:rFonts w:eastAsia="Times New Roman" w:cs="Times New Roman"/>
          <w:i/>
          <w:sz w:val="28"/>
          <w:szCs w:val="28"/>
        </w:rPr>
      </w:pPr>
      <w:r w:rsidRPr="007A1E52">
        <w:rPr>
          <w:rFonts w:eastAsia="Times New Roman" w:cs="Times New Roman"/>
          <w:i/>
          <w:sz w:val="28"/>
          <w:szCs w:val="28"/>
        </w:rPr>
        <w:t>С.В.</w:t>
      </w:r>
      <w:r w:rsidR="006321E1" w:rsidRPr="007A1E52">
        <w:rPr>
          <w:rFonts w:eastAsia="Times New Roman" w:cs="Times New Roman"/>
          <w:i/>
          <w:sz w:val="28"/>
          <w:szCs w:val="28"/>
        </w:rPr>
        <w:t xml:space="preserve"> </w:t>
      </w:r>
      <w:r w:rsidRPr="007A1E52">
        <w:rPr>
          <w:rFonts w:eastAsia="Times New Roman" w:cs="Times New Roman"/>
          <w:i/>
          <w:sz w:val="28"/>
          <w:szCs w:val="28"/>
        </w:rPr>
        <w:t xml:space="preserve"> </w:t>
      </w:r>
      <w:proofErr w:type="spellStart"/>
      <w:r w:rsidRPr="007A1E52">
        <w:rPr>
          <w:rFonts w:eastAsia="Times New Roman" w:cs="Times New Roman"/>
          <w:i/>
          <w:sz w:val="28"/>
          <w:szCs w:val="28"/>
        </w:rPr>
        <w:t>Старцева</w:t>
      </w:r>
      <w:proofErr w:type="spellEnd"/>
      <w:r w:rsidRPr="007A1E52">
        <w:rPr>
          <w:rFonts w:eastAsia="Times New Roman" w:cs="Times New Roman"/>
          <w:i/>
          <w:sz w:val="28"/>
          <w:szCs w:val="28"/>
        </w:rPr>
        <w:t xml:space="preserve"> </w:t>
      </w:r>
    </w:p>
    <w:p w:rsidR="00B920D9" w:rsidRDefault="007A1E52" w:rsidP="001440D2">
      <w:pPr>
        <w:ind w:firstLine="708"/>
        <w:jc w:val="right"/>
        <w:rPr>
          <w:rFonts w:cs="Times New Roman"/>
          <w:i/>
          <w:sz w:val="28"/>
          <w:szCs w:val="28"/>
        </w:rPr>
      </w:pPr>
      <w:r w:rsidRPr="007A1E52">
        <w:rPr>
          <w:rFonts w:cs="Times New Roman"/>
          <w:i/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детей «Заречье»</w:t>
      </w:r>
    </w:p>
    <w:p w:rsidR="007A1E52" w:rsidRDefault="007A1E52" w:rsidP="001440D2">
      <w:pPr>
        <w:ind w:firstLine="708"/>
        <w:jc w:val="right"/>
        <w:rPr>
          <w:rFonts w:eastAsia="Times New Roman" w:cs="Times New Roman"/>
          <w:i/>
          <w:sz w:val="28"/>
          <w:szCs w:val="28"/>
        </w:rPr>
      </w:pPr>
      <w:r w:rsidRPr="007A1E52">
        <w:rPr>
          <w:rFonts w:cs="Times New Roman"/>
          <w:i/>
          <w:sz w:val="28"/>
          <w:szCs w:val="28"/>
        </w:rPr>
        <w:t xml:space="preserve"> г.</w:t>
      </w:r>
      <w:r w:rsidR="00B920D9">
        <w:rPr>
          <w:rFonts w:cs="Times New Roman"/>
          <w:i/>
          <w:sz w:val="28"/>
          <w:szCs w:val="28"/>
        </w:rPr>
        <w:t xml:space="preserve">  </w:t>
      </w:r>
      <w:r w:rsidRPr="007A1E52">
        <w:rPr>
          <w:rFonts w:cs="Times New Roman"/>
          <w:i/>
          <w:sz w:val="28"/>
          <w:szCs w:val="28"/>
        </w:rPr>
        <w:t>Казани</w:t>
      </w:r>
      <w:r w:rsidRPr="007A1E52">
        <w:rPr>
          <w:rFonts w:eastAsia="Times New Roman" w:cs="Times New Roman"/>
          <w:i/>
          <w:sz w:val="28"/>
          <w:szCs w:val="28"/>
        </w:rPr>
        <w:t xml:space="preserve"> </w:t>
      </w:r>
    </w:p>
    <w:p w:rsidR="001440D2" w:rsidRPr="003A639F" w:rsidRDefault="007A1E52" w:rsidP="007A1E52">
      <w:pPr>
        <w:ind w:firstLine="708"/>
        <w:jc w:val="right"/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geostar11@m</w:t>
      </w:r>
      <w:r>
        <w:rPr>
          <w:rFonts w:eastAsia="Times New Roman" w:cs="Times New Roman"/>
          <w:i/>
          <w:sz w:val="28"/>
          <w:szCs w:val="28"/>
          <w:lang w:val="en-US"/>
        </w:rPr>
        <w:t>ail</w:t>
      </w:r>
      <w:r w:rsidRPr="007A1E52">
        <w:rPr>
          <w:rFonts w:eastAsia="Times New Roman" w:cs="Times New Roman"/>
          <w:i/>
          <w:sz w:val="28"/>
          <w:szCs w:val="28"/>
        </w:rPr>
        <w:t>.</w:t>
      </w:r>
      <w:proofErr w:type="spellStart"/>
      <w:r>
        <w:rPr>
          <w:rFonts w:eastAsia="Times New Roman" w:cs="Times New Roman"/>
          <w:i/>
          <w:sz w:val="28"/>
          <w:szCs w:val="28"/>
          <w:lang w:val="en-US"/>
        </w:rPr>
        <w:t>ru</w:t>
      </w:r>
      <w:proofErr w:type="spellEnd"/>
      <w:r w:rsidR="00AF51B5" w:rsidRPr="007A1E52">
        <w:rPr>
          <w:rFonts w:eastAsia="Times New Roman" w:cs="Times New Roman"/>
          <w:i/>
          <w:sz w:val="28"/>
          <w:szCs w:val="28"/>
        </w:rPr>
        <w:t xml:space="preserve"> </w:t>
      </w:r>
    </w:p>
    <w:p w:rsidR="00B0622B" w:rsidRPr="00B0622B" w:rsidRDefault="008E241B" w:rsidP="003D7B82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b/>
          <w:sz w:val="28"/>
          <w:szCs w:val="28"/>
        </w:rPr>
        <w:t xml:space="preserve">    </w:t>
      </w:r>
      <w:r w:rsidR="003A639F">
        <w:rPr>
          <w:rFonts w:eastAsia="Times New Roman" w:cs="Times New Roman"/>
          <w:sz w:val="28"/>
          <w:szCs w:val="28"/>
        </w:rPr>
        <w:t xml:space="preserve"> </w:t>
      </w:r>
      <w:r w:rsidR="00B0622B" w:rsidRPr="00B0622B">
        <w:rPr>
          <w:rFonts w:eastAsia="Times New Roman" w:cs="Times New Roman"/>
          <w:sz w:val="28"/>
          <w:szCs w:val="28"/>
        </w:rPr>
        <w:t xml:space="preserve"> В соответствии с Федеральным Законом Российской Федерации «Об образовании» воспитание рассматривается как целенаправленная деятельность, ориентированная на создание условий для формирования духовно-нравственной личности, интеграции личности в национальную и мировую культуру, формирования человека и гражданина, интегрированного в современное ему общество и нацеленного на совершенствование этого общ</w:t>
      </w:r>
      <w:r w:rsidR="003A639F">
        <w:rPr>
          <w:rFonts w:eastAsia="Times New Roman" w:cs="Times New Roman"/>
          <w:sz w:val="28"/>
          <w:szCs w:val="28"/>
        </w:rPr>
        <w:t>ества.</w:t>
      </w:r>
      <w:r w:rsidR="00A62AA4">
        <w:rPr>
          <w:rFonts w:eastAsia="Times New Roman" w:cs="Times New Roman"/>
          <w:sz w:val="28"/>
          <w:szCs w:val="28"/>
        </w:rPr>
        <w:t xml:space="preserve"> </w:t>
      </w:r>
      <w:r w:rsidR="00A11D8A" w:rsidRPr="00B0622B">
        <w:rPr>
          <w:rFonts w:eastAsia="Times New Roman" w:cs="Times New Roman"/>
          <w:sz w:val="28"/>
          <w:szCs w:val="28"/>
        </w:rPr>
        <w:t>Главная особенность современных детей состоит в том, что они обладают новым типом сознания – системно-смысловым, а не системно-структурным</w:t>
      </w:r>
      <w:r w:rsidR="007C5899" w:rsidRPr="00B0622B">
        <w:rPr>
          <w:rFonts w:eastAsia="Times New Roman" w:cs="Times New Roman"/>
          <w:sz w:val="28"/>
          <w:szCs w:val="28"/>
        </w:rPr>
        <w:t>, характерным</w:t>
      </w:r>
      <w:r w:rsidR="00A11D8A" w:rsidRPr="00B0622B">
        <w:rPr>
          <w:rFonts w:eastAsia="Times New Roman" w:cs="Times New Roman"/>
          <w:sz w:val="28"/>
          <w:szCs w:val="28"/>
        </w:rPr>
        <w:t xml:space="preserve"> для детей 20 века.</w:t>
      </w:r>
      <w:r w:rsidR="0050301B" w:rsidRPr="00B0622B">
        <w:rPr>
          <w:rFonts w:eastAsia="Times New Roman" w:cs="Times New Roman"/>
          <w:sz w:val="28"/>
          <w:szCs w:val="28"/>
        </w:rPr>
        <w:t xml:space="preserve"> </w:t>
      </w:r>
      <w:r w:rsidR="00A11D8A" w:rsidRPr="00B0622B">
        <w:rPr>
          <w:rFonts w:eastAsia="Times New Roman" w:cs="Times New Roman"/>
          <w:sz w:val="28"/>
          <w:szCs w:val="28"/>
        </w:rPr>
        <w:t>Системно</w:t>
      </w:r>
      <w:r w:rsidR="001D0037" w:rsidRPr="00B0622B">
        <w:rPr>
          <w:rFonts w:eastAsia="Times New Roman" w:cs="Times New Roman"/>
          <w:sz w:val="28"/>
          <w:szCs w:val="28"/>
        </w:rPr>
        <w:t xml:space="preserve"> – </w:t>
      </w:r>
      <w:r w:rsidR="00A11D8A" w:rsidRPr="00B0622B">
        <w:rPr>
          <w:rFonts w:eastAsia="Times New Roman" w:cs="Times New Roman"/>
          <w:sz w:val="28"/>
          <w:szCs w:val="28"/>
        </w:rPr>
        <w:t>смысловое сознание ребенка нацелено на осмысление окружающей действительности как смысловой реальности. Вопрос «Зачем?» пришел на смену вопросу «Почему?». Не причинно</w:t>
      </w:r>
      <w:r w:rsidR="001D0037" w:rsidRPr="00B0622B">
        <w:rPr>
          <w:rFonts w:eastAsia="Times New Roman" w:cs="Times New Roman"/>
          <w:sz w:val="28"/>
          <w:szCs w:val="28"/>
        </w:rPr>
        <w:t xml:space="preserve"> – </w:t>
      </w:r>
      <w:r w:rsidR="00A11D8A" w:rsidRPr="00B0622B">
        <w:rPr>
          <w:rFonts w:eastAsia="Times New Roman" w:cs="Times New Roman"/>
          <w:sz w:val="28"/>
          <w:szCs w:val="28"/>
        </w:rPr>
        <w:t>следственная зависимость объектов и явлений и</w:t>
      </w:r>
      <w:r w:rsidR="007C5899" w:rsidRPr="00B0622B">
        <w:rPr>
          <w:rFonts w:eastAsia="Times New Roman" w:cs="Times New Roman"/>
          <w:sz w:val="28"/>
          <w:szCs w:val="28"/>
        </w:rPr>
        <w:t>нтересует современного  ребенка</w:t>
      </w:r>
      <w:r w:rsidR="00A11D8A" w:rsidRPr="00B0622B">
        <w:rPr>
          <w:rFonts w:eastAsia="Times New Roman" w:cs="Times New Roman"/>
          <w:sz w:val="28"/>
          <w:szCs w:val="28"/>
        </w:rPr>
        <w:t>, а смысл поступков и действий.</w:t>
      </w:r>
      <w:r w:rsidR="0050301B" w:rsidRPr="00B0622B">
        <w:rPr>
          <w:rFonts w:eastAsia="Times New Roman" w:cs="Times New Roman"/>
          <w:sz w:val="28"/>
          <w:szCs w:val="28"/>
        </w:rPr>
        <w:t xml:space="preserve"> </w:t>
      </w:r>
      <w:r w:rsidR="00B0622B" w:rsidRPr="00B0622B">
        <w:rPr>
          <w:rFonts w:eastAsia="Times New Roman" w:cs="Times New Roman"/>
          <w:sz w:val="28"/>
          <w:szCs w:val="28"/>
        </w:rPr>
        <w:t>Смысловая ориентация обучающегося</w:t>
      </w:r>
      <w:r w:rsidR="00A11D8A" w:rsidRPr="00B0622B">
        <w:rPr>
          <w:rFonts w:eastAsia="Times New Roman" w:cs="Times New Roman"/>
          <w:sz w:val="28"/>
          <w:szCs w:val="28"/>
        </w:rPr>
        <w:t xml:space="preserve"> становится источником </w:t>
      </w:r>
      <w:r w:rsidR="00D25B4B">
        <w:rPr>
          <w:rFonts w:eastAsia="Times New Roman" w:cs="Times New Roman"/>
          <w:sz w:val="28"/>
          <w:szCs w:val="28"/>
        </w:rPr>
        <w:t>и побудителем развития личности</w:t>
      </w:r>
      <w:r w:rsidR="00196CCB">
        <w:rPr>
          <w:rFonts w:eastAsia="Times New Roman" w:cs="Times New Roman"/>
          <w:sz w:val="28"/>
          <w:szCs w:val="28"/>
        </w:rPr>
        <w:t>,</w:t>
      </w:r>
      <w:r w:rsidR="00D25B4B">
        <w:rPr>
          <w:rFonts w:eastAsia="Times New Roman" w:cs="Times New Roman"/>
          <w:sz w:val="28"/>
          <w:szCs w:val="28"/>
        </w:rPr>
        <w:t xml:space="preserve"> </w:t>
      </w:r>
      <w:r w:rsidR="00A11D8A" w:rsidRPr="00B0622B">
        <w:rPr>
          <w:rFonts w:eastAsia="Times New Roman" w:cs="Times New Roman"/>
          <w:sz w:val="28"/>
          <w:szCs w:val="28"/>
        </w:rPr>
        <w:t xml:space="preserve">иными словами, если ребенок принимает и понимает смысл поступка или действия, которое он должен совершить, то он будет его выполнять. </w:t>
      </w:r>
      <w:r w:rsidR="00B0622B" w:rsidRPr="00B0622B">
        <w:rPr>
          <w:rFonts w:eastAsia="Times New Roman" w:cs="Times New Roman"/>
          <w:sz w:val="28"/>
          <w:szCs w:val="28"/>
        </w:rPr>
        <w:t>Модернизация сферы образования связана с поиском новых методик, технологий, с ценностной переориентацией. Традиционные фор</w:t>
      </w:r>
      <w:r w:rsidR="004A3093">
        <w:rPr>
          <w:rFonts w:eastAsia="Times New Roman" w:cs="Times New Roman"/>
          <w:sz w:val="28"/>
          <w:szCs w:val="28"/>
        </w:rPr>
        <w:t xml:space="preserve">мы </w:t>
      </w:r>
      <w:r w:rsidR="00B0622B" w:rsidRPr="00B0622B">
        <w:rPr>
          <w:rFonts w:eastAsia="Times New Roman" w:cs="Times New Roman"/>
          <w:sz w:val="28"/>
          <w:szCs w:val="28"/>
        </w:rPr>
        <w:t xml:space="preserve"> воспитания не соотносятся с характером нынешнего времени, с потребностями</w:t>
      </w:r>
      <w:r w:rsidR="004A3093">
        <w:rPr>
          <w:rFonts w:eastAsia="Times New Roman" w:cs="Times New Roman"/>
          <w:sz w:val="28"/>
          <w:szCs w:val="28"/>
        </w:rPr>
        <w:t xml:space="preserve"> и интересами  обучающихся</w:t>
      </w:r>
      <w:r w:rsidR="003D7B82" w:rsidRPr="003D7B82">
        <w:rPr>
          <w:rFonts w:eastAsia="Times New Roman" w:cs="Times New Roman"/>
          <w:sz w:val="28"/>
          <w:szCs w:val="28"/>
        </w:rPr>
        <w:t>.</w:t>
      </w:r>
      <w:r w:rsidR="003D7B82">
        <w:rPr>
          <w:rFonts w:eastAsia="Times New Roman" w:cs="Times New Roman"/>
          <w:sz w:val="28"/>
          <w:szCs w:val="28"/>
        </w:rPr>
        <w:t xml:space="preserve"> С</w:t>
      </w:r>
      <w:r w:rsidR="009B4A55" w:rsidRPr="00B0622B">
        <w:rPr>
          <w:rFonts w:eastAsia="Times New Roman" w:cs="Times New Roman"/>
          <w:sz w:val="28"/>
          <w:szCs w:val="28"/>
        </w:rPr>
        <w:t>формировать в человеке гражданское сознание, патриотические качества</w:t>
      </w:r>
      <w:r w:rsidR="003D7B82">
        <w:rPr>
          <w:rFonts w:eastAsia="Times New Roman" w:cs="Times New Roman"/>
          <w:sz w:val="28"/>
          <w:szCs w:val="28"/>
        </w:rPr>
        <w:t xml:space="preserve"> можно только  при  использовании в</w:t>
      </w:r>
      <w:r w:rsidR="002A6E3E" w:rsidRPr="00B0622B">
        <w:rPr>
          <w:rFonts w:eastAsia="Times New Roman" w:cs="Times New Roman"/>
          <w:sz w:val="28"/>
          <w:szCs w:val="28"/>
        </w:rPr>
        <w:t xml:space="preserve">  образовательном</w:t>
      </w:r>
      <w:r w:rsidR="009B4A55" w:rsidRPr="00B0622B">
        <w:rPr>
          <w:rFonts w:eastAsia="Times New Roman" w:cs="Times New Roman"/>
          <w:sz w:val="28"/>
          <w:szCs w:val="28"/>
        </w:rPr>
        <w:t xml:space="preserve"> проце</w:t>
      </w:r>
      <w:r w:rsidR="003D7B82">
        <w:rPr>
          <w:rFonts w:eastAsia="Times New Roman" w:cs="Times New Roman"/>
          <w:sz w:val="28"/>
          <w:szCs w:val="28"/>
        </w:rPr>
        <w:t>ссе современных воспитательных технологий</w:t>
      </w:r>
      <w:r w:rsidR="004A3093">
        <w:rPr>
          <w:rFonts w:eastAsia="Times New Roman" w:cs="Times New Roman"/>
          <w:sz w:val="28"/>
          <w:szCs w:val="28"/>
        </w:rPr>
        <w:t xml:space="preserve">. </w:t>
      </w:r>
      <w:r w:rsidR="008B018F" w:rsidRPr="00B0622B">
        <w:rPr>
          <w:rFonts w:eastAsia="Times New Roman" w:cs="Times New Roman"/>
          <w:sz w:val="28"/>
          <w:szCs w:val="28"/>
        </w:rPr>
        <w:t>Воспитательные задачи решаются</w:t>
      </w:r>
      <w:r w:rsidR="008857B5" w:rsidRPr="00B0622B">
        <w:rPr>
          <w:rFonts w:eastAsia="Times New Roman" w:cs="Times New Roman"/>
          <w:sz w:val="28"/>
          <w:szCs w:val="28"/>
        </w:rPr>
        <w:t xml:space="preserve"> более</w:t>
      </w:r>
      <w:r w:rsidR="008B018F" w:rsidRPr="00B0622B">
        <w:rPr>
          <w:rFonts w:eastAsia="Times New Roman" w:cs="Times New Roman"/>
          <w:sz w:val="28"/>
          <w:szCs w:val="28"/>
        </w:rPr>
        <w:t xml:space="preserve"> успешно</w:t>
      </w:r>
      <w:r w:rsidR="008857B5" w:rsidRPr="00B0622B">
        <w:rPr>
          <w:rFonts w:eastAsia="Times New Roman" w:cs="Times New Roman"/>
          <w:sz w:val="28"/>
          <w:szCs w:val="28"/>
        </w:rPr>
        <w:t xml:space="preserve"> при осознанном мотивированном</w:t>
      </w:r>
      <w:r w:rsidR="004A3093">
        <w:rPr>
          <w:rFonts w:eastAsia="Times New Roman" w:cs="Times New Roman"/>
          <w:sz w:val="28"/>
          <w:szCs w:val="28"/>
        </w:rPr>
        <w:t xml:space="preserve"> </w:t>
      </w:r>
      <w:r w:rsidR="008857B5" w:rsidRPr="00B0622B">
        <w:rPr>
          <w:rFonts w:eastAsia="Times New Roman" w:cs="Times New Roman"/>
          <w:sz w:val="28"/>
          <w:szCs w:val="28"/>
        </w:rPr>
        <w:t xml:space="preserve"> процессе образования</w:t>
      </w:r>
      <w:r w:rsidR="007C5899" w:rsidRPr="00B0622B">
        <w:rPr>
          <w:rFonts w:eastAsia="Times New Roman" w:cs="Times New Roman"/>
          <w:sz w:val="28"/>
          <w:szCs w:val="28"/>
        </w:rPr>
        <w:t>.</w:t>
      </w:r>
      <w:r w:rsidR="00A11D8A" w:rsidRPr="00B0622B">
        <w:rPr>
          <w:rFonts w:eastAsia="Times New Roman" w:cs="Times New Roman"/>
          <w:sz w:val="28"/>
          <w:szCs w:val="28"/>
        </w:rPr>
        <w:t xml:space="preserve"> </w:t>
      </w:r>
      <w:r w:rsidR="00961001" w:rsidRPr="00B0622B">
        <w:rPr>
          <w:rFonts w:eastAsia="Times New Roman" w:cs="Times New Roman"/>
          <w:sz w:val="28"/>
          <w:szCs w:val="28"/>
        </w:rPr>
        <w:t xml:space="preserve"> </w:t>
      </w:r>
      <w:r w:rsidR="00194A43" w:rsidRPr="00B0622B">
        <w:rPr>
          <w:rFonts w:eastAsia="Times New Roman" w:cs="Times New Roman"/>
          <w:sz w:val="28"/>
          <w:szCs w:val="28"/>
        </w:rPr>
        <w:t xml:space="preserve">Основным фактором, обеспечивающим эффективность воспитательного процесса, является включенность </w:t>
      </w:r>
      <w:r w:rsidR="007C5899" w:rsidRPr="00B0622B">
        <w:rPr>
          <w:rFonts w:eastAsia="Times New Roman" w:cs="Times New Roman"/>
          <w:sz w:val="28"/>
          <w:szCs w:val="28"/>
        </w:rPr>
        <w:t>об</w:t>
      </w:r>
      <w:r w:rsidR="00B4549B" w:rsidRPr="00B0622B">
        <w:rPr>
          <w:rFonts w:eastAsia="Times New Roman" w:cs="Times New Roman"/>
          <w:sz w:val="28"/>
          <w:szCs w:val="28"/>
        </w:rPr>
        <w:t>уча</w:t>
      </w:r>
      <w:r w:rsidR="007C5899" w:rsidRPr="00B0622B">
        <w:rPr>
          <w:rFonts w:eastAsia="Times New Roman" w:cs="Times New Roman"/>
          <w:sz w:val="28"/>
          <w:szCs w:val="28"/>
        </w:rPr>
        <w:t>ю</w:t>
      </w:r>
      <w:r w:rsidR="00B4549B" w:rsidRPr="00B0622B">
        <w:rPr>
          <w:rFonts w:eastAsia="Times New Roman" w:cs="Times New Roman"/>
          <w:sz w:val="28"/>
          <w:szCs w:val="28"/>
        </w:rPr>
        <w:t>щихся в активную жизнь группы</w:t>
      </w:r>
      <w:r w:rsidR="007C5899" w:rsidRPr="00B0622B">
        <w:rPr>
          <w:rFonts w:eastAsia="Times New Roman" w:cs="Times New Roman"/>
          <w:sz w:val="28"/>
          <w:szCs w:val="28"/>
        </w:rPr>
        <w:t xml:space="preserve">  и Центр</w:t>
      </w:r>
      <w:r w:rsidR="001D0037" w:rsidRPr="00B0622B">
        <w:rPr>
          <w:rFonts w:eastAsia="Times New Roman" w:cs="Times New Roman"/>
          <w:sz w:val="28"/>
          <w:szCs w:val="28"/>
        </w:rPr>
        <w:t>а дополнительного образования</w:t>
      </w:r>
      <w:r w:rsidR="00551276">
        <w:rPr>
          <w:rFonts w:eastAsia="Times New Roman" w:cs="Times New Roman"/>
          <w:sz w:val="28"/>
          <w:szCs w:val="28"/>
        </w:rPr>
        <w:t xml:space="preserve"> детей</w:t>
      </w:r>
      <w:r w:rsidR="001D0037" w:rsidRPr="00B0622B">
        <w:rPr>
          <w:rFonts w:eastAsia="Times New Roman" w:cs="Times New Roman"/>
          <w:sz w:val="28"/>
          <w:szCs w:val="28"/>
        </w:rPr>
        <w:t xml:space="preserve"> «</w:t>
      </w:r>
      <w:r w:rsidR="007C5899" w:rsidRPr="00B0622B">
        <w:rPr>
          <w:rFonts w:eastAsia="Times New Roman" w:cs="Times New Roman"/>
          <w:sz w:val="28"/>
          <w:szCs w:val="28"/>
        </w:rPr>
        <w:t>Заречье»</w:t>
      </w:r>
      <w:r w:rsidR="00194A43" w:rsidRPr="00B0622B">
        <w:rPr>
          <w:rFonts w:eastAsia="Times New Roman" w:cs="Times New Roman"/>
          <w:sz w:val="28"/>
          <w:szCs w:val="28"/>
        </w:rPr>
        <w:t>.</w:t>
      </w:r>
      <w:r w:rsidR="00B4549B" w:rsidRPr="00B0622B">
        <w:rPr>
          <w:rFonts w:eastAsia="Times New Roman" w:cs="Times New Roman"/>
          <w:sz w:val="28"/>
          <w:szCs w:val="28"/>
        </w:rPr>
        <w:t xml:space="preserve">  Педагоги   в процессе  работы с детьми уделяю</w:t>
      </w:r>
      <w:r w:rsidR="009C1C8D" w:rsidRPr="00B0622B">
        <w:rPr>
          <w:rFonts w:eastAsia="Times New Roman" w:cs="Times New Roman"/>
          <w:sz w:val="28"/>
          <w:szCs w:val="28"/>
        </w:rPr>
        <w:t>т большое внимание решени</w:t>
      </w:r>
      <w:r w:rsidR="00B4549B" w:rsidRPr="00B0622B">
        <w:rPr>
          <w:rFonts w:eastAsia="Times New Roman" w:cs="Times New Roman"/>
          <w:sz w:val="28"/>
          <w:szCs w:val="28"/>
        </w:rPr>
        <w:t>ю следующих задач: формиро</w:t>
      </w:r>
      <w:r w:rsidR="009C1C8D" w:rsidRPr="00B0622B">
        <w:rPr>
          <w:rFonts w:eastAsia="Times New Roman" w:cs="Times New Roman"/>
          <w:sz w:val="28"/>
          <w:szCs w:val="28"/>
        </w:rPr>
        <w:t>в</w:t>
      </w:r>
      <w:r w:rsidR="00B4549B" w:rsidRPr="00B0622B">
        <w:rPr>
          <w:rFonts w:eastAsia="Times New Roman" w:cs="Times New Roman"/>
          <w:sz w:val="28"/>
          <w:szCs w:val="28"/>
        </w:rPr>
        <w:t xml:space="preserve">ание патриотического </w:t>
      </w:r>
      <w:r w:rsidR="009C1C8D" w:rsidRPr="00B0622B">
        <w:rPr>
          <w:rFonts w:eastAsia="Times New Roman" w:cs="Times New Roman"/>
          <w:sz w:val="28"/>
          <w:szCs w:val="28"/>
        </w:rPr>
        <w:t>мировоззрения</w:t>
      </w:r>
      <w:r w:rsidR="00B4549B" w:rsidRPr="00B0622B">
        <w:rPr>
          <w:rFonts w:eastAsia="Times New Roman" w:cs="Times New Roman"/>
          <w:sz w:val="28"/>
          <w:szCs w:val="28"/>
        </w:rPr>
        <w:t>,</w:t>
      </w:r>
      <w:r w:rsidR="009C1C8D" w:rsidRPr="00B0622B">
        <w:rPr>
          <w:rFonts w:eastAsia="Times New Roman" w:cs="Times New Roman"/>
          <w:sz w:val="28"/>
          <w:szCs w:val="28"/>
        </w:rPr>
        <w:t xml:space="preserve"> </w:t>
      </w:r>
      <w:r w:rsidR="00B4549B" w:rsidRPr="00B0622B">
        <w:rPr>
          <w:rFonts w:eastAsia="Times New Roman" w:cs="Times New Roman"/>
          <w:sz w:val="28"/>
          <w:szCs w:val="28"/>
        </w:rPr>
        <w:t xml:space="preserve">развитие </w:t>
      </w:r>
      <w:r w:rsidR="009C1C8D" w:rsidRPr="00B0622B">
        <w:rPr>
          <w:rFonts w:eastAsia="Times New Roman" w:cs="Times New Roman"/>
          <w:sz w:val="28"/>
          <w:szCs w:val="28"/>
        </w:rPr>
        <w:t>национального, гражданского</w:t>
      </w:r>
      <w:r w:rsidR="00B4549B" w:rsidRPr="00B0622B">
        <w:rPr>
          <w:rFonts w:eastAsia="Times New Roman" w:cs="Times New Roman"/>
          <w:sz w:val="28"/>
          <w:szCs w:val="28"/>
        </w:rPr>
        <w:t xml:space="preserve"> самосознания воспитанников</w:t>
      </w:r>
      <w:r w:rsidR="00814CB3" w:rsidRPr="00B0622B">
        <w:rPr>
          <w:rFonts w:eastAsia="Times New Roman" w:cs="Times New Roman"/>
          <w:sz w:val="28"/>
          <w:szCs w:val="28"/>
        </w:rPr>
        <w:t>, с</w:t>
      </w:r>
      <w:r w:rsidR="009C1C8D" w:rsidRPr="00B0622B">
        <w:rPr>
          <w:rFonts w:eastAsia="Times New Roman" w:cs="Times New Roman"/>
          <w:sz w:val="28"/>
          <w:szCs w:val="28"/>
        </w:rPr>
        <w:t>оздание педагогических ситуаций</w:t>
      </w:r>
      <w:r w:rsidR="00814CB3" w:rsidRPr="00B0622B">
        <w:rPr>
          <w:rFonts w:eastAsia="Times New Roman" w:cs="Times New Roman"/>
          <w:sz w:val="28"/>
          <w:szCs w:val="28"/>
        </w:rPr>
        <w:t>,</w:t>
      </w:r>
      <w:r w:rsidR="009C1C8D" w:rsidRPr="00B0622B">
        <w:rPr>
          <w:rFonts w:eastAsia="Times New Roman" w:cs="Times New Roman"/>
          <w:sz w:val="28"/>
          <w:szCs w:val="28"/>
        </w:rPr>
        <w:t xml:space="preserve"> </w:t>
      </w:r>
      <w:r w:rsidR="00814CB3" w:rsidRPr="00B0622B">
        <w:rPr>
          <w:rFonts w:eastAsia="Times New Roman" w:cs="Times New Roman"/>
          <w:sz w:val="28"/>
          <w:szCs w:val="28"/>
        </w:rPr>
        <w:t>направленных на формирование готовности к защите Родины.</w:t>
      </w:r>
      <w:r w:rsidR="003A639F">
        <w:rPr>
          <w:rFonts w:eastAsia="Times New Roman" w:cs="Times New Roman"/>
          <w:sz w:val="28"/>
          <w:szCs w:val="28"/>
        </w:rPr>
        <w:t xml:space="preserve"> </w:t>
      </w:r>
      <w:r w:rsidR="00F33307">
        <w:rPr>
          <w:rFonts w:eastAsia="Times New Roman" w:cs="Times New Roman"/>
          <w:sz w:val="28"/>
          <w:szCs w:val="28"/>
        </w:rPr>
        <w:t xml:space="preserve"> </w:t>
      </w:r>
      <w:r w:rsidR="00092FFE" w:rsidRPr="00B0622B">
        <w:rPr>
          <w:rFonts w:eastAsia="Times New Roman" w:cs="Times New Roman"/>
          <w:sz w:val="28"/>
          <w:szCs w:val="28"/>
        </w:rPr>
        <w:t xml:space="preserve">  Педа</w:t>
      </w:r>
      <w:r w:rsidR="009C1C8D" w:rsidRPr="00B0622B">
        <w:rPr>
          <w:rFonts w:eastAsia="Times New Roman" w:cs="Times New Roman"/>
          <w:sz w:val="28"/>
          <w:szCs w:val="28"/>
        </w:rPr>
        <w:t>г</w:t>
      </w:r>
      <w:r w:rsidR="00092FFE" w:rsidRPr="00B0622B">
        <w:rPr>
          <w:rFonts w:eastAsia="Times New Roman" w:cs="Times New Roman"/>
          <w:sz w:val="28"/>
          <w:szCs w:val="28"/>
        </w:rPr>
        <w:t>оги МБУДО ЦДОД « Заречье» отдела национа</w:t>
      </w:r>
      <w:r w:rsidR="009C1C8D" w:rsidRPr="00B0622B">
        <w:rPr>
          <w:rFonts w:eastAsia="Times New Roman" w:cs="Times New Roman"/>
          <w:sz w:val="28"/>
          <w:szCs w:val="28"/>
        </w:rPr>
        <w:t>льной культуры и музык</w:t>
      </w:r>
      <w:r w:rsidR="00092FFE" w:rsidRPr="00B0622B">
        <w:rPr>
          <w:rFonts w:eastAsia="Times New Roman" w:cs="Times New Roman"/>
          <w:sz w:val="28"/>
          <w:szCs w:val="28"/>
        </w:rPr>
        <w:t>ал</w:t>
      </w:r>
      <w:r w:rsidR="00A62AA4">
        <w:rPr>
          <w:rFonts w:eastAsia="Times New Roman" w:cs="Times New Roman"/>
          <w:sz w:val="28"/>
          <w:szCs w:val="28"/>
        </w:rPr>
        <w:t xml:space="preserve">ьно-эстетического творчества   </w:t>
      </w:r>
      <w:r w:rsidR="00092FFE" w:rsidRPr="00B0622B">
        <w:rPr>
          <w:rFonts w:eastAsia="Times New Roman" w:cs="Times New Roman"/>
          <w:sz w:val="28"/>
          <w:szCs w:val="28"/>
        </w:rPr>
        <w:t xml:space="preserve">в </w:t>
      </w:r>
      <w:r w:rsidR="00C07B82" w:rsidRPr="00B0622B">
        <w:rPr>
          <w:rFonts w:eastAsia="Times New Roman" w:cs="Times New Roman"/>
          <w:sz w:val="28"/>
          <w:szCs w:val="28"/>
        </w:rPr>
        <w:t xml:space="preserve">воспитательной </w:t>
      </w:r>
      <w:r w:rsidR="00092FFE" w:rsidRPr="00B0622B">
        <w:rPr>
          <w:rFonts w:eastAsia="Times New Roman" w:cs="Times New Roman"/>
          <w:sz w:val="28"/>
          <w:szCs w:val="28"/>
        </w:rPr>
        <w:t xml:space="preserve"> работе работают по след</w:t>
      </w:r>
      <w:r w:rsidR="009C1C8D" w:rsidRPr="00B0622B">
        <w:rPr>
          <w:rFonts w:eastAsia="Times New Roman" w:cs="Times New Roman"/>
          <w:sz w:val="28"/>
          <w:szCs w:val="28"/>
        </w:rPr>
        <w:t>у</w:t>
      </w:r>
      <w:r w:rsidR="00092FFE" w:rsidRPr="00B0622B">
        <w:rPr>
          <w:rFonts w:eastAsia="Times New Roman" w:cs="Times New Roman"/>
          <w:sz w:val="28"/>
          <w:szCs w:val="28"/>
        </w:rPr>
        <w:t>ющим направлениям:</w:t>
      </w:r>
      <w:r w:rsidR="003D7B82">
        <w:rPr>
          <w:rFonts w:eastAsia="Times New Roman" w:cs="Times New Roman"/>
          <w:sz w:val="28"/>
          <w:szCs w:val="28"/>
        </w:rPr>
        <w:t xml:space="preserve"> и</w:t>
      </w:r>
      <w:r w:rsidR="00092FFE" w:rsidRPr="00B0622B">
        <w:rPr>
          <w:rFonts w:eastAsia="Times New Roman" w:cs="Times New Roman"/>
          <w:sz w:val="28"/>
          <w:szCs w:val="28"/>
        </w:rPr>
        <w:t>сторико-кр</w:t>
      </w:r>
      <w:r w:rsidR="003D7B82">
        <w:rPr>
          <w:rFonts w:eastAsia="Times New Roman" w:cs="Times New Roman"/>
          <w:sz w:val="28"/>
          <w:szCs w:val="28"/>
        </w:rPr>
        <w:t xml:space="preserve">аеведческое, </w:t>
      </w:r>
      <w:r w:rsidR="007B65C3" w:rsidRPr="00B0622B">
        <w:rPr>
          <w:rFonts w:eastAsia="Times New Roman" w:cs="Times New Roman"/>
          <w:sz w:val="28"/>
          <w:szCs w:val="28"/>
        </w:rPr>
        <w:t>эстети</w:t>
      </w:r>
      <w:r w:rsidR="009C1C8D" w:rsidRPr="00B0622B">
        <w:rPr>
          <w:rFonts w:eastAsia="Times New Roman" w:cs="Times New Roman"/>
          <w:sz w:val="28"/>
          <w:szCs w:val="28"/>
        </w:rPr>
        <w:t>ч</w:t>
      </w:r>
      <w:r w:rsidR="003D7B82">
        <w:rPr>
          <w:rFonts w:eastAsia="Times New Roman" w:cs="Times New Roman"/>
          <w:sz w:val="28"/>
          <w:szCs w:val="28"/>
        </w:rPr>
        <w:t xml:space="preserve">еское, </w:t>
      </w:r>
      <w:r w:rsidR="007B65C3" w:rsidRPr="00B0622B">
        <w:rPr>
          <w:rFonts w:eastAsia="Times New Roman" w:cs="Times New Roman"/>
          <w:sz w:val="28"/>
          <w:szCs w:val="28"/>
        </w:rPr>
        <w:lastRenderedPageBreak/>
        <w:t>экологическое</w:t>
      </w:r>
      <w:r w:rsidR="003D7B82">
        <w:rPr>
          <w:rFonts w:eastAsia="Times New Roman" w:cs="Times New Roman"/>
          <w:sz w:val="28"/>
          <w:szCs w:val="28"/>
        </w:rPr>
        <w:t xml:space="preserve">, </w:t>
      </w:r>
      <w:r w:rsidR="007B65C3" w:rsidRPr="00B0622B">
        <w:rPr>
          <w:rFonts w:eastAsia="Times New Roman" w:cs="Times New Roman"/>
          <w:sz w:val="28"/>
          <w:szCs w:val="28"/>
        </w:rPr>
        <w:t>предметное</w:t>
      </w:r>
      <w:bookmarkStart w:id="0" w:name="_GoBack"/>
      <w:bookmarkEnd w:id="0"/>
      <w:r w:rsidR="001D0037" w:rsidRPr="00B0622B">
        <w:rPr>
          <w:rFonts w:eastAsia="Times New Roman" w:cs="Times New Roman"/>
          <w:sz w:val="28"/>
          <w:szCs w:val="28"/>
        </w:rPr>
        <w:t>.</w:t>
      </w:r>
      <w:r w:rsidR="00A62AA4">
        <w:rPr>
          <w:rFonts w:eastAsia="Times New Roman" w:cs="Times New Roman"/>
          <w:sz w:val="28"/>
          <w:szCs w:val="28"/>
        </w:rPr>
        <w:t xml:space="preserve"> </w:t>
      </w:r>
      <w:r w:rsidR="00B0622B" w:rsidRPr="00B0622B">
        <w:rPr>
          <w:rFonts w:eastAsia="Times New Roman" w:cs="Times New Roman"/>
          <w:sz w:val="28"/>
          <w:szCs w:val="28"/>
        </w:rPr>
        <w:t>Выбор форм и методов воспитательной работы зависит от:</w:t>
      </w:r>
    </w:p>
    <w:p w:rsidR="00B0622B" w:rsidRPr="00B0622B" w:rsidRDefault="00B0622B" w:rsidP="007A1E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поставленных целей и задач, обусловленных познавательно-</w:t>
      </w:r>
      <w:r w:rsidR="00F33307">
        <w:rPr>
          <w:rFonts w:eastAsia="Times New Roman" w:cs="Times New Roman"/>
          <w:sz w:val="28"/>
          <w:szCs w:val="28"/>
        </w:rPr>
        <w:t>развивающей деятельностью объединения</w:t>
      </w:r>
      <w:r w:rsidRPr="00B0622B">
        <w:rPr>
          <w:rFonts w:eastAsia="Times New Roman" w:cs="Times New Roman"/>
          <w:sz w:val="28"/>
          <w:szCs w:val="28"/>
        </w:rPr>
        <w:t>;</w:t>
      </w:r>
    </w:p>
    <w:p w:rsidR="00B0622B" w:rsidRPr="00B0622B" w:rsidRDefault="00B0622B" w:rsidP="007A1E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возрастных и личностных особенностей детей и подростков, посещаю</w:t>
      </w:r>
      <w:r w:rsidR="00F33307">
        <w:rPr>
          <w:rFonts w:eastAsia="Times New Roman" w:cs="Times New Roman"/>
          <w:sz w:val="28"/>
          <w:szCs w:val="28"/>
        </w:rPr>
        <w:t>щих объединение</w:t>
      </w:r>
      <w:r w:rsidRPr="00B0622B">
        <w:rPr>
          <w:rFonts w:eastAsia="Times New Roman" w:cs="Times New Roman"/>
          <w:sz w:val="28"/>
          <w:szCs w:val="28"/>
        </w:rPr>
        <w:t>;</w:t>
      </w:r>
    </w:p>
    <w:p w:rsidR="00B0622B" w:rsidRPr="00B0622B" w:rsidRDefault="00B0622B" w:rsidP="007A1E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индивидуальных особенностей педагога, стремящегося в наиболее оптимальной форме реализовать свои лучшие профессиональные качес</w:t>
      </w:r>
      <w:r w:rsidR="00F33307">
        <w:rPr>
          <w:rFonts w:eastAsia="Times New Roman" w:cs="Times New Roman"/>
          <w:sz w:val="28"/>
          <w:szCs w:val="28"/>
        </w:rPr>
        <w:t xml:space="preserve">тва </w:t>
      </w:r>
      <w:r w:rsidR="00A57245">
        <w:rPr>
          <w:rFonts w:eastAsia="Times New Roman" w:cs="Times New Roman"/>
          <w:sz w:val="28"/>
          <w:szCs w:val="28"/>
        </w:rPr>
        <w:t>с пользой для своих обучающихся</w:t>
      </w:r>
      <w:r w:rsidRPr="00B0622B">
        <w:rPr>
          <w:rFonts w:eastAsia="Times New Roman" w:cs="Times New Roman"/>
          <w:sz w:val="28"/>
          <w:szCs w:val="28"/>
        </w:rPr>
        <w:t>;</w:t>
      </w:r>
    </w:p>
    <w:p w:rsidR="00B0622B" w:rsidRPr="00B0622B" w:rsidRDefault="00B0622B" w:rsidP="007A1E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предполагаемых промежуточных и конечных результатов.</w:t>
      </w:r>
    </w:p>
    <w:p w:rsidR="00CA434A" w:rsidRPr="00B0622B" w:rsidRDefault="00B0622B" w:rsidP="003D7B82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Одним из возможных путей совершенствования воспитательной работы в образовательном учреждении является освоение педагогами – практиками продуктивных педагогических идей. Использование педагогических технологий позволяет наполнить воспитательный</w:t>
      </w:r>
      <w:r w:rsidR="00F33307">
        <w:rPr>
          <w:rFonts w:eastAsia="Times New Roman" w:cs="Times New Roman"/>
          <w:sz w:val="28"/>
          <w:szCs w:val="28"/>
        </w:rPr>
        <w:t xml:space="preserve"> процесс конкретным содержанием,</w:t>
      </w:r>
      <w:r w:rsidR="0050301B" w:rsidRPr="00B0622B">
        <w:rPr>
          <w:rFonts w:eastAsia="Times New Roman" w:cs="Times New Roman"/>
          <w:sz w:val="28"/>
          <w:szCs w:val="28"/>
        </w:rPr>
        <w:t xml:space="preserve"> повышает профессиональный уровень педагога. </w:t>
      </w:r>
      <w:r w:rsidR="00E50856" w:rsidRPr="00B0622B">
        <w:rPr>
          <w:rFonts w:eastAsia="Times New Roman" w:cs="Times New Roman"/>
          <w:sz w:val="28"/>
          <w:szCs w:val="28"/>
        </w:rPr>
        <w:t>У</w:t>
      </w:r>
      <w:r w:rsidR="0050301B" w:rsidRPr="00B0622B">
        <w:rPr>
          <w:rFonts w:eastAsia="Times New Roman" w:cs="Times New Roman"/>
          <w:sz w:val="28"/>
          <w:szCs w:val="28"/>
        </w:rPr>
        <w:t>мение самостоятельно разрабатывать конкретные воспитательные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  <w:r w:rsidR="00AE481B" w:rsidRPr="00B0622B">
        <w:rPr>
          <w:rFonts w:eastAsia="Times New Roman" w:cs="Times New Roman"/>
          <w:sz w:val="28"/>
          <w:szCs w:val="28"/>
        </w:rPr>
        <w:t xml:space="preserve"> Проводя собеседование с молодыми </w:t>
      </w:r>
      <w:r w:rsidR="009C1C8D" w:rsidRPr="00B0622B">
        <w:rPr>
          <w:rFonts w:eastAsia="Times New Roman" w:cs="Times New Roman"/>
          <w:sz w:val="28"/>
          <w:szCs w:val="28"/>
        </w:rPr>
        <w:t>педагогами,</w:t>
      </w:r>
      <w:r w:rsidR="00947308">
        <w:rPr>
          <w:rFonts w:eastAsia="Times New Roman" w:cs="Times New Roman"/>
          <w:sz w:val="28"/>
          <w:szCs w:val="28"/>
        </w:rPr>
        <w:t xml:space="preserve"> методическая служба отдела</w:t>
      </w:r>
      <w:r w:rsidR="00EF47B7" w:rsidRPr="00B0622B">
        <w:rPr>
          <w:rFonts w:eastAsia="Times New Roman" w:cs="Times New Roman"/>
          <w:sz w:val="28"/>
          <w:szCs w:val="28"/>
        </w:rPr>
        <w:t xml:space="preserve"> часто ста</w:t>
      </w:r>
      <w:r w:rsidR="00947308">
        <w:rPr>
          <w:rFonts w:eastAsia="Times New Roman" w:cs="Times New Roman"/>
          <w:sz w:val="28"/>
          <w:szCs w:val="28"/>
        </w:rPr>
        <w:t>лкивае</w:t>
      </w:r>
      <w:r w:rsidR="00EF47B7" w:rsidRPr="00B0622B">
        <w:rPr>
          <w:rFonts w:eastAsia="Times New Roman" w:cs="Times New Roman"/>
          <w:sz w:val="28"/>
          <w:szCs w:val="28"/>
        </w:rPr>
        <w:t>тся с  незнанием педаго</w:t>
      </w:r>
      <w:r w:rsidR="009C1C8D" w:rsidRPr="00B0622B">
        <w:rPr>
          <w:rFonts w:eastAsia="Times New Roman" w:cs="Times New Roman"/>
          <w:sz w:val="28"/>
          <w:szCs w:val="28"/>
        </w:rPr>
        <w:t>го</w:t>
      </w:r>
      <w:r w:rsidR="00EF47B7" w:rsidRPr="00B0622B">
        <w:rPr>
          <w:rFonts w:eastAsia="Times New Roman" w:cs="Times New Roman"/>
          <w:sz w:val="28"/>
          <w:szCs w:val="28"/>
        </w:rPr>
        <w:t>м  составляющих воспитательных технологий.</w:t>
      </w:r>
      <w:r w:rsidR="009C1C8D" w:rsidRPr="00B0622B">
        <w:rPr>
          <w:rFonts w:eastAsia="Times New Roman" w:cs="Times New Roman"/>
          <w:sz w:val="28"/>
          <w:szCs w:val="28"/>
        </w:rPr>
        <w:t xml:space="preserve"> В педагогических ву</w:t>
      </w:r>
      <w:r w:rsidR="00EF47B7" w:rsidRPr="00B0622B">
        <w:rPr>
          <w:rFonts w:eastAsia="Times New Roman" w:cs="Times New Roman"/>
          <w:sz w:val="28"/>
          <w:szCs w:val="28"/>
        </w:rPr>
        <w:t xml:space="preserve">зах уделяется </w:t>
      </w:r>
      <w:r w:rsidR="009C1C8D" w:rsidRPr="00B0622B">
        <w:rPr>
          <w:rFonts w:eastAsia="Times New Roman" w:cs="Times New Roman"/>
          <w:sz w:val="28"/>
          <w:szCs w:val="28"/>
        </w:rPr>
        <w:t>в</w:t>
      </w:r>
      <w:r w:rsidR="00EF47B7" w:rsidRPr="00B0622B">
        <w:rPr>
          <w:rFonts w:eastAsia="Times New Roman" w:cs="Times New Roman"/>
          <w:sz w:val="28"/>
          <w:szCs w:val="28"/>
        </w:rPr>
        <w:t xml:space="preserve">нимание  формированию </w:t>
      </w:r>
      <w:r w:rsidR="009C1C8D" w:rsidRPr="00B0622B">
        <w:rPr>
          <w:rFonts w:eastAsia="Times New Roman" w:cs="Times New Roman"/>
          <w:sz w:val="28"/>
          <w:szCs w:val="28"/>
        </w:rPr>
        <w:t>образовательных</w:t>
      </w:r>
      <w:r w:rsidR="00A57245">
        <w:rPr>
          <w:rFonts w:eastAsia="Times New Roman" w:cs="Times New Roman"/>
          <w:sz w:val="28"/>
          <w:szCs w:val="28"/>
        </w:rPr>
        <w:t xml:space="preserve">  педагогических технологий</w:t>
      </w:r>
      <w:r w:rsidR="00EF47B7" w:rsidRPr="00B0622B">
        <w:rPr>
          <w:rFonts w:eastAsia="Times New Roman" w:cs="Times New Roman"/>
          <w:sz w:val="28"/>
          <w:szCs w:val="28"/>
        </w:rPr>
        <w:t>,  воспитание остается на втор</w:t>
      </w:r>
      <w:r w:rsidR="009C1C8D" w:rsidRPr="00B0622B">
        <w:rPr>
          <w:rFonts w:eastAsia="Times New Roman" w:cs="Times New Roman"/>
          <w:sz w:val="28"/>
          <w:szCs w:val="28"/>
        </w:rPr>
        <w:t xml:space="preserve">ом  плане, </w:t>
      </w:r>
      <w:r w:rsidR="00546356" w:rsidRPr="00B0622B">
        <w:rPr>
          <w:rFonts w:eastAsia="Times New Roman" w:cs="Times New Roman"/>
          <w:sz w:val="28"/>
          <w:szCs w:val="28"/>
        </w:rPr>
        <w:t>а это не</w:t>
      </w:r>
      <w:r w:rsidR="009C1C8D" w:rsidRPr="00B0622B">
        <w:rPr>
          <w:rFonts w:eastAsia="Times New Roman" w:cs="Times New Roman"/>
          <w:sz w:val="28"/>
          <w:szCs w:val="28"/>
        </w:rPr>
        <w:t>допустимо</w:t>
      </w:r>
      <w:r w:rsidR="00546356" w:rsidRPr="00B0622B">
        <w:rPr>
          <w:rFonts w:eastAsia="Times New Roman" w:cs="Times New Roman"/>
          <w:sz w:val="28"/>
          <w:szCs w:val="28"/>
        </w:rPr>
        <w:t xml:space="preserve"> </w:t>
      </w:r>
      <w:r w:rsidR="009C1C8D" w:rsidRPr="00B0622B">
        <w:rPr>
          <w:rFonts w:eastAsia="Times New Roman" w:cs="Times New Roman"/>
          <w:sz w:val="28"/>
          <w:szCs w:val="28"/>
        </w:rPr>
        <w:t>в современ</w:t>
      </w:r>
      <w:r w:rsidR="00EF47B7" w:rsidRPr="00B0622B">
        <w:rPr>
          <w:rFonts w:eastAsia="Times New Roman" w:cs="Times New Roman"/>
          <w:sz w:val="28"/>
          <w:szCs w:val="28"/>
        </w:rPr>
        <w:t xml:space="preserve">ном образовании. </w:t>
      </w:r>
      <w:r w:rsidR="009C1C8D" w:rsidRPr="00B0622B">
        <w:rPr>
          <w:rFonts w:eastAsia="Times New Roman" w:cs="Times New Roman"/>
          <w:sz w:val="28"/>
          <w:szCs w:val="28"/>
        </w:rPr>
        <w:t xml:space="preserve"> Поэтому одной из главных задач методической службы отдела </w:t>
      </w:r>
      <w:r w:rsidR="00B02DCD" w:rsidRPr="00B0622B">
        <w:rPr>
          <w:rFonts w:eastAsia="Times New Roman" w:cs="Times New Roman"/>
          <w:sz w:val="28"/>
          <w:szCs w:val="28"/>
        </w:rPr>
        <w:t xml:space="preserve"> является</w:t>
      </w:r>
      <w:r w:rsidR="00853E3E" w:rsidRPr="00B0622B">
        <w:rPr>
          <w:rFonts w:eastAsia="Times New Roman" w:cs="Times New Roman"/>
          <w:sz w:val="28"/>
          <w:szCs w:val="28"/>
        </w:rPr>
        <w:t xml:space="preserve">  ознакомление  молодого педагога </w:t>
      </w:r>
      <w:r w:rsidR="009C1C8D" w:rsidRPr="00B0622B">
        <w:rPr>
          <w:rFonts w:eastAsia="Times New Roman" w:cs="Times New Roman"/>
          <w:sz w:val="28"/>
          <w:szCs w:val="28"/>
        </w:rPr>
        <w:t>с</w:t>
      </w:r>
      <w:r w:rsidR="0050301B" w:rsidRPr="00B0622B">
        <w:rPr>
          <w:rFonts w:eastAsia="Times New Roman" w:cs="Times New Roman"/>
          <w:sz w:val="28"/>
          <w:szCs w:val="28"/>
        </w:rPr>
        <w:t xml:space="preserve">  алгорит</w:t>
      </w:r>
      <w:r w:rsidR="00853E3E" w:rsidRPr="00B0622B">
        <w:rPr>
          <w:rFonts w:eastAsia="Times New Roman" w:cs="Times New Roman"/>
          <w:sz w:val="28"/>
          <w:szCs w:val="28"/>
        </w:rPr>
        <w:t>мом  воспитательных технологий</w:t>
      </w:r>
      <w:r w:rsidR="00F33307">
        <w:rPr>
          <w:rFonts w:eastAsia="Times New Roman" w:cs="Times New Roman"/>
          <w:sz w:val="28"/>
          <w:szCs w:val="28"/>
        </w:rPr>
        <w:t xml:space="preserve">: </w:t>
      </w:r>
    </w:p>
    <w:p w:rsidR="00CA434A" w:rsidRPr="00B0622B" w:rsidRDefault="00CA434A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1)</w:t>
      </w:r>
      <w:r w:rsidR="00853E3E" w:rsidRPr="00B0622B">
        <w:rPr>
          <w:rFonts w:eastAsia="Times New Roman" w:cs="Times New Roman"/>
          <w:sz w:val="28"/>
          <w:szCs w:val="28"/>
        </w:rPr>
        <w:t>подготовительный этап (диагностирование);</w:t>
      </w:r>
    </w:p>
    <w:p w:rsidR="00CA434A" w:rsidRPr="00B0622B" w:rsidRDefault="00853E3E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2) ц</w:t>
      </w:r>
      <w:r w:rsidR="00AE481B" w:rsidRPr="00B0622B">
        <w:rPr>
          <w:rFonts w:eastAsia="Times New Roman" w:cs="Times New Roman"/>
          <w:sz w:val="28"/>
          <w:szCs w:val="28"/>
        </w:rPr>
        <w:t>елеполагание</w:t>
      </w:r>
      <w:r w:rsidRPr="00B0622B">
        <w:rPr>
          <w:rFonts w:eastAsia="Times New Roman" w:cs="Times New Roman"/>
          <w:sz w:val="28"/>
          <w:szCs w:val="28"/>
        </w:rPr>
        <w:t xml:space="preserve"> (пробуждение интереса к знаниям у ребёнка); </w:t>
      </w:r>
    </w:p>
    <w:p w:rsidR="00853E3E" w:rsidRPr="00B0622B" w:rsidRDefault="00853E3E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3) психологический настрой (вступительное слово);</w:t>
      </w:r>
    </w:p>
    <w:p w:rsidR="00AE481B" w:rsidRPr="00B0622B" w:rsidRDefault="00853E3E" w:rsidP="007A1E52">
      <w:pPr>
        <w:jc w:val="both"/>
        <w:rPr>
          <w:rFonts w:eastAsia="Times New Roman" w:cs="Times New Roman"/>
          <w:sz w:val="28"/>
          <w:szCs w:val="28"/>
        </w:rPr>
      </w:pPr>
      <w:proofErr w:type="gramStart"/>
      <w:r w:rsidRPr="00B0622B">
        <w:rPr>
          <w:rFonts w:eastAsia="Times New Roman" w:cs="Times New Roman"/>
          <w:sz w:val="28"/>
          <w:szCs w:val="28"/>
        </w:rPr>
        <w:t>4) содержательная часть (подробное описание предметной деятельности, п</w:t>
      </w:r>
      <w:r w:rsidR="00AE481B" w:rsidRPr="00B0622B">
        <w:rPr>
          <w:rFonts w:eastAsia="Times New Roman" w:cs="Times New Roman"/>
          <w:sz w:val="28"/>
          <w:szCs w:val="28"/>
        </w:rPr>
        <w:t>роектирование</w:t>
      </w:r>
      <w:r w:rsidRPr="00B0622B">
        <w:rPr>
          <w:rFonts w:eastAsia="Times New Roman" w:cs="Times New Roman"/>
          <w:sz w:val="28"/>
          <w:szCs w:val="28"/>
        </w:rPr>
        <w:t>,</w:t>
      </w:r>
      <w:r w:rsidR="001D0037" w:rsidRPr="00B0622B">
        <w:rPr>
          <w:rFonts w:eastAsia="Times New Roman" w:cs="Times New Roman"/>
          <w:sz w:val="28"/>
          <w:szCs w:val="28"/>
        </w:rPr>
        <w:t xml:space="preserve"> </w:t>
      </w:r>
      <w:r w:rsidRPr="00B0622B">
        <w:rPr>
          <w:rFonts w:eastAsia="Times New Roman" w:cs="Times New Roman"/>
          <w:sz w:val="28"/>
          <w:szCs w:val="28"/>
        </w:rPr>
        <w:t>к</w:t>
      </w:r>
      <w:r w:rsidR="00AE481B" w:rsidRPr="00B0622B">
        <w:rPr>
          <w:rFonts w:eastAsia="Times New Roman" w:cs="Times New Roman"/>
          <w:sz w:val="28"/>
          <w:szCs w:val="28"/>
        </w:rPr>
        <w:t>онструирование</w:t>
      </w:r>
      <w:r w:rsidRPr="00B0622B">
        <w:rPr>
          <w:rFonts w:eastAsia="Times New Roman" w:cs="Times New Roman"/>
          <w:sz w:val="28"/>
          <w:szCs w:val="28"/>
        </w:rPr>
        <w:t>, о</w:t>
      </w:r>
      <w:r w:rsidR="00AE481B" w:rsidRPr="00B0622B">
        <w:rPr>
          <w:rFonts w:eastAsia="Times New Roman" w:cs="Times New Roman"/>
          <w:sz w:val="28"/>
          <w:szCs w:val="28"/>
        </w:rPr>
        <w:t>рганизационно – деятельностный компонент</w:t>
      </w:r>
      <w:r w:rsidRPr="00B0622B">
        <w:rPr>
          <w:rFonts w:eastAsia="Times New Roman" w:cs="Times New Roman"/>
          <w:sz w:val="28"/>
          <w:szCs w:val="28"/>
        </w:rPr>
        <w:t>,</w:t>
      </w:r>
      <w:r w:rsidR="001D0037" w:rsidRPr="00B0622B">
        <w:rPr>
          <w:rFonts w:eastAsia="Times New Roman" w:cs="Times New Roman"/>
          <w:sz w:val="28"/>
          <w:szCs w:val="28"/>
        </w:rPr>
        <w:t xml:space="preserve"> </w:t>
      </w:r>
      <w:r w:rsidRPr="00B0622B">
        <w:rPr>
          <w:rFonts w:eastAsia="Times New Roman" w:cs="Times New Roman"/>
          <w:sz w:val="28"/>
          <w:szCs w:val="28"/>
        </w:rPr>
        <w:t>к</w:t>
      </w:r>
      <w:r w:rsidR="00AE481B" w:rsidRPr="00B0622B">
        <w:rPr>
          <w:rFonts w:eastAsia="Times New Roman" w:cs="Times New Roman"/>
          <w:sz w:val="28"/>
          <w:szCs w:val="28"/>
        </w:rPr>
        <w:t>онтрольно – управленческий компонент</w:t>
      </w:r>
      <w:r w:rsidRPr="00B0622B">
        <w:rPr>
          <w:rFonts w:eastAsia="Times New Roman" w:cs="Times New Roman"/>
          <w:sz w:val="28"/>
          <w:szCs w:val="28"/>
        </w:rPr>
        <w:t>)</w:t>
      </w:r>
      <w:proofErr w:type="gramEnd"/>
    </w:p>
    <w:p w:rsidR="00853E3E" w:rsidRPr="00B0622B" w:rsidRDefault="00853E3E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5)завершающий компонент;</w:t>
      </w:r>
    </w:p>
    <w:p w:rsidR="00AE481B" w:rsidRPr="00B0622B" w:rsidRDefault="00853E3E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6)планы на будущее</w:t>
      </w:r>
      <w:r w:rsidR="00546356" w:rsidRPr="00B0622B">
        <w:rPr>
          <w:rFonts w:eastAsia="Times New Roman" w:cs="Times New Roman"/>
          <w:sz w:val="28"/>
          <w:szCs w:val="28"/>
        </w:rPr>
        <w:t>.</w:t>
      </w:r>
    </w:p>
    <w:p w:rsidR="00AE481B" w:rsidRPr="00B0622B" w:rsidRDefault="00AE481B" w:rsidP="007A1E52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Содержательный компонент наряду с правильно пост</w:t>
      </w:r>
      <w:r w:rsidR="00196CCB">
        <w:rPr>
          <w:rFonts w:eastAsia="Times New Roman" w:cs="Times New Roman"/>
          <w:sz w:val="28"/>
          <w:szCs w:val="28"/>
        </w:rPr>
        <w:t xml:space="preserve">авленной диагностической целью </w:t>
      </w:r>
      <w:r w:rsidRPr="00B0622B">
        <w:rPr>
          <w:rFonts w:eastAsia="Times New Roman" w:cs="Times New Roman"/>
          <w:sz w:val="28"/>
          <w:szCs w:val="28"/>
        </w:rPr>
        <w:t xml:space="preserve"> определяет успешность и характер воспитательной технологии. От них зависит, будет ли воспитательная технология информативной или развивающей, традиционной или личностно – ориентированной, продуктивной или малоэффективной.</w:t>
      </w:r>
      <w:r w:rsidR="00EF47B7" w:rsidRPr="00B0622B">
        <w:rPr>
          <w:rFonts w:eastAsia="Times New Roman" w:cs="Times New Roman"/>
          <w:sz w:val="28"/>
          <w:szCs w:val="28"/>
        </w:rPr>
        <w:t xml:space="preserve"> Говорить об эффективности проведенного мероприятия,</w:t>
      </w:r>
      <w:r w:rsidR="009C1C8D" w:rsidRPr="00B0622B">
        <w:rPr>
          <w:rFonts w:eastAsia="Times New Roman" w:cs="Times New Roman"/>
          <w:sz w:val="28"/>
          <w:szCs w:val="28"/>
        </w:rPr>
        <w:t xml:space="preserve"> </w:t>
      </w:r>
      <w:r w:rsidR="00EF47B7" w:rsidRPr="00B0622B">
        <w:rPr>
          <w:rFonts w:eastAsia="Times New Roman" w:cs="Times New Roman"/>
          <w:sz w:val="28"/>
          <w:szCs w:val="28"/>
        </w:rPr>
        <w:t xml:space="preserve">можно только после того как содержание деятельности помогло </w:t>
      </w:r>
      <w:r w:rsidR="00E25CB1" w:rsidRPr="00B0622B">
        <w:rPr>
          <w:rFonts w:eastAsia="Times New Roman" w:cs="Times New Roman"/>
          <w:sz w:val="28"/>
          <w:szCs w:val="28"/>
        </w:rPr>
        <w:t>в выполнении</w:t>
      </w:r>
      <w:r w:rsidR="00EF47B7" w:rsidRPr="00B0622B">
        <w:rPr>
          <w:rFonts w:eastAsia="Times New Roman" w:cs="Times New Roman"/>
          <w:sz w:val="28"/>
          <w:szCs w:val="28"/>
        </w:rPr>
        <w:t xml:space="preserve"> поставленных задач</w:t>
      </w:r>
      <w:r w:rsidR="009C1C8D" w:rsidRPr="00B0622B">
        <w:rPr>
          <w:rFonts w:eastAsia="Times New Roman" w:cs="Times New Roman"/>
          <w:sz w:val="28"/>
          <w:szCs w:val="28"/>
        </w:rPr>
        <w:t>.</w:t>
      </w:r>
      <w:r w:rsidRPr="00B0622B">
        <w:rPr>
          <w:rFonts w:eastAsia="Times New Roman" w:cs="Times New Roman"/>
          <w:sz w:val="28"/>
          <w:szCs w:val="28"/>
        </w:rPr>
        <w:t xml:space="preserve"> </w:t>
      </w:r>
      <w:r w:rsidR="00EF47B7" w:rsidRPr="00B0622B">
        <w:rPr>
          <w:rFonts w:eastAsia="Times New Roman" w:cs="Times New Roman"/>
          <w:sz w:val="28"/>
          <w:szCs w:val="28"/>
        </w:rPr>
        <w:t xml:space="preserve"> </w:t>
      </w:r>
    </w:p>
    <w:p w:rsidR="00546356" w:rsidRPr="00B0622B" w:rsidRDefault="00CA434A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color w:val="FF0000"/>
          <w:sz w:val="28"/>
          <w:szCs w:val="28"/>
        </w:rPr>
        <w:lastRenderedPageBreak/>
        <w:t xml:space="preserve"> </w:t>
      </w:r>
      <w:r w:rsidR="00546356" w:rsidRPr="00B0622B">
        <w:rPr>
          <w:rFonts w:eastAsia="Times New Roman" w:cs="Times New Roman"/>
          <w:color w:val="FF0000"/>
          <w:sz w:val="28"/>
          <w:szCs w:val="28"/>
        </w:rPr>
        <w:tab/>
      </w:r>
      <w:r w:rsidR="00C07B82" w:rsidRPr="00B0622B">
        <w:rPr>
          <w:rFonts w:eastAsia="Times New Roman" w:cs="Times New Roman"/>
          <w:sz w:val="28"/>
          <w:szCs w:val="28"/>
        </w:rPr>
        <w:t xml:space="preserve">Педагоги  объединений « Музыкальный фольклор» Залялеева А.И., </w:t>
      </w:r>
    </w:p>
    <w:p w:rsidR="00AE481B" w:rsidRPr="00B0622B" w:rsidRDefault="00546356" w:rsidP="007A1E52">
      <w:pPr>
        <w:jc w:val="both"/>
        <w:rPr>
          <w:rFonts w:eastAsia="Times New Roman" w:cs="Times New Roman"/>
          <w:color w:val="FF0000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>«</w:t>
      </w:r>
      <w:r w:rsidR="00C07B82" w:rsidRPr="00B0622B">
        <w:rPr>
          <w:rFonts w:eastAsia="Times New Roman" w:cs="Times New Roman"/>
          <w:sz w:val="28"/>
          <w:szCs w:val="28"/>
        </w:rPr>
        <w:t>Радужное многоцветие» Хисамиева М.И., « Бутафория» Федорова Н.В.   на занятиях часто используют Арт-технологию</w:t>
      </w:r>
      <w:r w:rsidR="00196CCB">
        <w:rPr>
          <w:rFonts w:eastAsia="Times New Roman" w:cs="Times New Roman"/>
          <w:sz w:val="28"/>
          <w:szCs w:val="28"/>
        </w:rPr>
        <w:t>.  В</w:t>
      </w:r>
      <w:r w:rsidR="00AE481B" w:rsidRPr="00B0622B">
        <w:rPr>
          <w:rFonts w:eastAsia="Times New Roman" w:cs="Times New Roman"/>
          <w:sz w:val="28"/>
          <w:szCs w:val="28"/>
        </w:rPr>
        <w:t>оспитание, образование, развитие личности осуществляются средствами искусства, как классического, так и народного, наряду с содержанием изучаемого предметного курса.</w:t>
      </w:r>
      <w:r w:rsidR="00F07C82" w:rsidRPr="00B0622B">
        <w:rPr>
          <w:rFonts w:eastAsia="Times New Roman" w:cs="Times New Roman"/>
          <w:sz w:val="28"/>
          <w:szCs w:val="28"/>
        </w:rPr>
        <w:t xml:space="preserve"> Техника и приемы арт-педагогики: музыкальная, театральная и изобразительная, сказкотерапия и др.</w:t>
      </w:r>
      <w:r w:rsidR="00C07B82" w:rsidRPr="00B0622B">
        <w:rPr>
          <w:rFonts w:eastAsia="Times New Roman" w:cs="Times New Roman"/>
          <w:sz w:val="28"/>
          <w:szCs w:val="28"/>
        </w:rPr>
        <w:t xml:space="preserve"> В основе Арт-технологии  лежит деятельностный  подход, что  соответствует стандартам  современного образования.</w:t>
      </w:r>
    </w:p>
    <w:p w:rsidR="00546356" w:rsidRPr="00B0622B" w:rsidRDefault="00C07B82" w:rsidP="007A1E52">
      <w:pPr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eastAsia="Times New Roman" w:cs="Times New Roman"/>
          <w:sz w:val="28"/>
          <w:szCs w:val="28"/>
        </w:rPr>
        <w:t xml:space="preserve"> </w:t>
      </w:r>
      <w:r w:rsidR="00546356" w:rsidRPr="00B0622B">
        <w:rPr>
          <w:rFonts w:eastAsia="Times New Roman" w:cs="Times New Roman"/>
          <w:sz w:val="28"/>
          <w:szCs w:val="28"/>
        </w:rPr>
        <w:tab/>
        <w:t>Педагоги объединений «</w:t>
      </w:r>
      <w:r w:rsidRPr="00B0622B">
        <w:rPr>
          <w:rFonts w:eastAsia="Times New Roman" w:cs="Times New Roman"/>
          <w:sz w:val="28"/>
          <w:szCs w:val="28"/>
        </w:rPr>
        <w:t>Азбука театра» Федорова Т.В.,</w:t>
      </w:r>
      <w:r w:rsidR="001974BC" w:rsidRPr="00B0622B">
        <w:rPr>
          <w:rFonts w:eastAsia="Times New Roman" w:cs="Times New Roman"/>
          <w:sz w:val="28"/>
          <w:szCs w:val="28"/>
        </w:rPr>
        <w:t xml:space="preserve"> «</w:t>
      </w:r>
      <w:r w:rsidRPr="00B0622B">
        <w:rPr>
          <w:rFonts w:eastAsia="Times New Roman" w:cs="Times New Roman"/>
          <w:sz w:val="28"/>
          <w:szCs w:val="28"/>
        </w:rPr>
        <w:t>Поэтический микрофон»</w:t>
      </w:r>
      <w:r w:rsidR="001974BC" w:rsidRPr="00B0622B">
        <w:rPr>
          <w:rFonts w:eastAsia="Times New Roman" w:cs="Times New Roman"/>
          <w:sz w:val="28"/>
          <w:szCs w:val="28"/>
        </w:rPr>
        <w:t xml:space="preserve"> Гаврилова О.А.,</w:t>
      </w:r>
      <w:r w:rsidR="00F07C82" w:rsidRPr="00B0622B">
        <w:rPr>
          <w:rFonts w:eastAsia="Times New Roman" w:cs="Times New Roman"/>
          <w:sz w:val="28"/>
          <w:szCs w:val="28"/>
        </w:rPr>
        <w:t xml:space="preserve"> вокальная студия « Мечта» Вершинина Е.Н.</w:t>
      </w:r>
      <w:r w:rsidR="001974BC" w:rsidRPr="00B0622B">
        <w:rPr>
          <w:rFonts w:eastAsia="Times New Roman" w:cs="Times New Roman"/>
          <w:sz w:val="28"/>
          <w:szCs w:val="28"/>
        </w:rPr>
        <w:t xml:space="preserve"> в работе используют технологию</w:t>
      </w:r>
      <w:r w:rsidR="00AE481B" w:rsidRPr="00B0622B">
        <w:rPr>
          <w:rFonts w:eastAsia="Times New Roman" w:cs="Times New Roman"/>
          <w:sz w:val="28"/>
          <w:szCs w:val="28"/>
        </w:rPr>
        <w:t xml:space="preserve"> КТВ Игоря Петровича Иванова (колл</w:t>
      </w:r>
      <w:r w:rsidR="001974BC" w:rsidRPr="00B0622B">
        <w:rPr>
          <w:rFonts w:eastAsia="Times New Roman" w:cs="Times New Roman"/>
          <w:sz w:val="28"/>
          <w:szCs w:val="28"/>
        </w:rPr>
        <w:t>ективное творческое воспитание). Целью данной методики является  развитие творческой  активной самостоятельной  личности с гуманистической направленностью.</w:t>
      </w:r>
      <w:r w:rsidR="00F07C82" w:rsidRPr="00B0622B">
        <w:rPr>
          <w:rFonts w:eastAsia="Times New Roman" w:cs="Times New Roman"/>
          <w:sz w:val="28"/>
          <w:szCs w:val="28"/>
        </w:rPr>
        <w:t xml:space="preserve"> Суть методики заключается в том, что в коллективе осуществляется не только открытая передача старшими накоплен</w:t>
      </w:r>
      <w:r w:rsidR="00D25B4B">
        <w:rPr>
          <w:rFonts w:eastAsia="Times New Roman" w:cs="Times New Roman"/>
          <w:sz w:val="28"/>
          <w:szCs w:val="28"/>
        </w:rPr>
        <w:t>ного опыта усвоение этого опыта,</w:t>
      </w:r>
      <w:r w:rsidR="00D25B4B" w:rsidRPr="00B0622B">
        <w:rPr>
          <w:rFonts w:eastAsia="Times New Roman" w:cs="Times New Roman"/>
          <w:sz w:val="28"/>
          <w:szCs w:val="28"/>
        </w:rPr>
        <w:t xml:space="preserve"> м</w:t>
      </w:r>
      <w:r w:rsidR="00F07C82" w:rsidRPr="00B0622B">
        <w:rPr>
          <w:rFonts w:eastAsia="Times New Roman" w:cs="Times New Roman"/>
          <w:sz w:val="28"/>
          <w:szCs w:val="28"/>
        </w:rPr>
        <w:t>ладшими, но и формирование в процессе проведения КТД гражданской позиции,</w:t>
      </w:r>
      <w:r w:rsidR="00A11D8A" w:rsidRPr="00B0622B">
        <w:rPr>
          <w:rFonts w:eastAsia="Times New Roman" w:cs="Times New Roman"/>
          <w:sz w:val="28"/>
          <w:szCs w:val="28"/>
        </w:rPr>
        <w:t xml:space="preserve"> </w:t>
      </w:r>
      <w:r w:rsidR="00F07C82" w:rsidRPr="00B0622B">
        <w:rPr>
          <w:rFonts w:eastAsia="Times New Roman" w:cs="Times New Roman"/>
          <w:sz w:val="28"/>
          <w:szCs w:val="28"/>
        </w:rPr>
        <w:t xml:space="preserve"> чувств</w:t>
      </w:r>
      <w:r w:rsidR="00196CCB">
        <w:rPr>
          <w:rFonts w:eastAsia="Times New Roman" w:cs="Times New Roman"/>
          <w:sz w:val="28"/>
          <w:szCs w:val="28"/>
        </w:rPr>
        <w:t>а</w:t>
      </w:r>
      <w:r w:rsidR="00F07C82" w:rsidRPr="00B0622B">
        <w:rPr>
          <w:rFonts w:eastAsia="Times New Roman" w:cs="Times New Roman"/>
          <w:sz w:val="28"/>
          <w:szCs w:val="28"/>
        </w:rPr>
        <w:t xml:space="preserve"> сопр</w:t>
      </w:r>
      <w:r w:rsidR="00A11D8A" w:rsidRPr="00B0622B">
        <w:rPr>
          <w:rFonts w:eastAsia="Times New Roman" w:cs="Times New Roman"/>
          <w:sz w:val="28"/>
          <w:szCs w:val="28"/>
        </w:rPr>
        <w:t>и</w:t>
      </w:r>
      <w:r w:rsidR="00F07C82" w:rsidRPr="00B0622B">
        <w:rPr>
          <w:rFonts w:eastAsia="Times New Roman" w:cs="Times New Roman"/>
          <w:sz w:val="28"/>
          <w:szCs w:val="28"/>
        </w:rPr>
        <w:t>частности к своей семье,</w:t>
      </w:r>
      <w:r w:rsidR="00A11D8A" w:rsidRPr="00B0622B">
        <w:rPr>
          <w:rFonts w:eastAsia="Times New Roman" w:cs="Times New Roman"/>
          <w:sz w:val="28"/>
          <w:szCs w:val="28"/>
        </w:rPr>
        <w:t xml:space="preserve"> городу </w:t>
      </w:r>
      <w:r w:rsidR="00F07C82" w:rsidRPr="00B0622B">
        <w:rPr>
          <w:rFonts w:eastAsia="Times New Roman" w:cs="Times New Roman"/>
          <w:sz w:val="28"/>
          <w:szCs w:val="28"/>
        </w:rPr>
        <w:t>Отечеству</w:t>
      </w:r>
      <w:r w:rsidR="00A11D8A" w:rsidRPr="00B0622B">
        <w:rPr>
          <w:rFonts w:eastAsia="Times New Roman" w:cs="Times New Roman"/>
          <w:sz w:val="28"/>
          <w:szCs w:val="28"/>
        </w:rPr>
        <w:t>, воспитание противодействия проявлениям экстремизма.</w:t>
      </w:r>
      <w:r w:rsidR="00546356" w:rsidRPr="00B0622B">
        <w:rPr>
          <w:rFonts w:eastAsia="Times New Roman" w:cs="Times New Roman"/>
          <w:sz w:val="28"/>
          <w:szCs w:val="28"/>
        </w:rPr>
        <w:t xml:space="preserve"> </w:t>
      </w:r>
      <w:r w:rsidR="00196CCB">
        <w:rPr>
          <w:rFonts w:eastAsia="Times New Roman" w:cs="Times New Roman"/>
          <w:sz w:val="28"/>
          <w:szCs w:val="28"/>
        </w:rPr>
        <w:t>Это</w:t>
      </w:r>
      <w:r w:rsidR="00AE481B" w:rsidRPr="00B0622B">
        <w:rPr>
          <w:rFonts w:eastAsia="Times New Roman" w:cs="Times New Roman"/>
          <w:sz w:val="28"/>
          <w:szCs w:val="28"/>
        </w:rPr>
        <w:t xml:space="preserve"> эффекти</w:t>
      </w:r>
      <w:r w:rsidR="00196CCB">
        <w:rPr>
          <w:rFonts w:eastAsia="Times New Roman" w:cs="Times New Roman"/>
          <w:sz w:val="28"/>
          <w:szCs w:val="28"/>
        </w:rPr>
        <w:t>вный метод воспитания и развития</w:t>
      </w:r>
      <w:r w:rsidR="00AE481B" w:rsidRPr="00B0622B">
        <w:rPr>
          <w:rFonts w:eastAsia="Times New Roman" w:cs="Times New Roman"/>
          <w:sz w:val="28"/>
          <w:szCs w:val="28"/>
        </w:rPr>
        <w:t xml:space="preserve"> </w:t>
      </w:r>
      <w:r w:rsidR="001974BC" w:rsidRPr="00B0622B">
        <w:rPr>
          <w:rFonts w:eastAsia="Times New Roman" w:cs="Times New Roman"/>
          <w:sz w:val="28"/>
          <w:szCs w:val="28"/>
        </w:rPr>
        <w:t>об</w:t>
      </w:r>
      <w:r w:rsidR="00AE481B" w:rsidRPr="00B0622B">
        <w:rPr>
          <w:rFonts w:eastAsia="Times New Roman" w:cs="Times New Roman"/>
          <w:sz w:val="28"/>
          <w:szCs w:val="28"/>
        </w:rPr>
        <w:t>уча</w:t>
      </w:r>
      <w:r w:rsidR="001974BC" w:rsidRPr="00B0622B">
        <w:rPr>
          <w:rFonts w:eastAsia="Times New Roman" w:cs="Times New Roman"/>
          <w:sz w:val="28"/>
          <w:szCs w:val="28"/>
        </w:rPr>
        <w:t>ю</w:t>
      </w:r>
      <w:r w:rsidR="00AE481B" w:rsidRPr="00B0622B">
        <w:rPr>
          <w:rFonts w:eastAsia="Times New Roman" w:cs="Times New Roman"/>
          <w:sz w:val="28"/>
          <w:szCs w:val="28"/>
        </w:rPr>
        <w:t>щегося, основанный на позитивной деятельности, активности, коллективном авторстве и положительных эмоция</w:t>
      </w:r>
      <w:r w:rsidR="001974BC" w:rsidRPr="00B0622B">
        <w:rPr>
          <w:rFonts w:eastAsia="Times New Roman" w:cs="Times New Roman"/>
          <w:sz w:val="28"/>
          <w:szCs w:val="28"/>
        </w:rPr>
        <w:t>х.  П</w:t>
      </w:r>
      <w:r w:rsidR="00AE481B" w:rsidRPr="00B0622B">
        <w:rPr>
          <w:rFonts w:eastAsia="Times New Roman" w:cs="Times New Roman"/>
          <w:sz w:val="28"/>
          <w:szCs w:val="28"/>
        </w:rPr>
        <w:t>озитивная а</w:t>
      </w:r>
      <w:r w:rsidR="001974BC" w:rsidRPr="00B0622B">
        <w:rPr>
          <w:rFonts w:eastAsia="Times New Roman" w:cs="Times New Roman"/>
          <w:sz w:val="28"/>
          <w:szCs w:val="28"/>
        </w:rPr>
        <w:t>ктивность  детей</w:t>
      </w:r>
      <w:r w:rsidR="00AE481B" w:rsidRPr="00B0622B">
        <w:rPr>
          <w:rFonts w:eastAsia="Times New Roman" w:cs="Times New Roman"/>
          <w:sz w:val="28"/>
          <w:szCs w:val="28"/>
        </w:rPr>
        <w:t>, причем не зрительская, а</w:t>
      </w:r>
      <w:r w:rsidR="00196CCB">
        <w:rPr>
          <w:rFonts w:eastAsia="Times New Roman" w:cs="Times New Roman"/>
          <w:sz w:val="28"/>
          <w:szCs w:val="28"/>
        </w:rPr>
        <w:t xml:space="preserve"> деятельностная, сопровождаетс</w:t>
      </w:r>
      <w:r w:rsidR="00AE481B" w:rsidRPr="00B0622B">
        <w:rPr>
          <w:rFonts w:eastAsia="Times New Roman" w:cs="Times New Roman"/>
          <w:sz w:val="28"/>
          <w:szCs w:val="28"/>
        </w:rPr>
        <w:t>я в той или иной мере чувством коллективного авторства.</w:t>
      </w:r>
    </w:p>
    <w:p w:rsidR="00611557" w:rsidRPr="00B0622B" w:rsidRDefault="00611557" w:rsidP="007A1E52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B0622B">
        <w:rPr>
          <w:rFonts w:cs="Times New Roman"/>
          <w:sz w:val="28"/>
          <w:szCs w:val="28"/>
        </w:rPr>
        <w:t>В последние годы в современном образовании в процессе обучения все больше используются цифровые технологии - электр</w:t>
      </w:r>
      <w:r w:rsidR="00A62AA4">
        <w:rPr>
          <w:rFonts w:cs="Times New Roman"/>
          <w:sz w:val="28"/>
          <w:szCs w:val="28"/>
        </w:rPr>
        <w:t xml:space="preserve">онное и дистанционное обучение. </w:t>
      </w:r>
      <w:r w:rsidR="003A639F">
        <w:rPr>
          <w:rFonts w:cs="Times New Roman"/>
          <w:sz w:val="28"/>
          <w:szCs w:val="28"/>
        </w:rPr>
        <w:t>Дистанционно</w:t>
      </w:r>
      <w:r w:rsidR="00A62AA4">
        <w:rPr>
          <w:rFonts w:cs="Times New Roman"/>
          <w:sz w:val="28"/>
          <w:szCs w:val="28"/>
        </w:rPr>
        <w:t xml:space="preserve"> наши педагоги проводят</w:t>
      </w:r>
      <w:r w:rsidRPr="00B0622B">
        <w:rPr>
          <w:rFonts w:cs="Times New Roman"/>
          <w:sz w:val="28"/>
          <w:szCs w:val="28"/>
        </w:rPr>
        <w:t xml:space="preserve"> различные воспитательные мероприятия</w:t>
      </w:r>
      <w:r w:rsidR="00A62AA4">
        <w:rPr>
          <w:rFonts w:cs="Times New Roman"/>
          <w:sz w:val="28"/>
          <w:szCs w:val="28"/>
        </w:rPr>
        <w:t xml:space="preserve"> в  следующих</w:t>
      </w:r>
      <w:r w:rsidR="0024748D" w:rsidRPr="00B0622B">
        <w:rPr>
          <w:rFonts w:cs="Times New Roman"/>
          <w:sz w:val="28"/>
          <w:szCs w:val="28"/>
        </w:rPr>
        <w:t xml:space="preserve"> форматах</w:t>
      </w:r>
      <w:r w:rsidR="00A62AA4">
        <w:rPr>
          <w:rFonts w:cs="Times New Roman"/>
          <w:sz w:val="28"/>
          <w:szCs w:val="28"/>
        </w:rPr>
        <w:t xml:space="preserve">. 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1. </w:t>
      </w:r>
      <w:proofErr w:type="gramStart"/>
      <w:r w:rsidRPr="00B0622B">
        <w:rPr>
          <w:i/>
          <w:iCs/>
          <w:sz w:val="28"/>
          <w:szCs w:val="28"/>
        </w:rPr>
        <w:t>Конференц-связь</w:t>
      </w:r>
      <w:proofErr w:type="gramEnd"/>
      <w:r w:rsidRPr="00B0622B">
        <w:rPr>
          <w:sz w:val="28"/>
          <w:szCs w:val="28"/>
        </w:rPr>
        <w:t xml:space="preserve"> - считается самой простой, но действенной формой организации мероприятий. </w:t>
      </w:r>
      <w:r w:rsidR="00E54048" w:rsidRPr="00B0622B">
        <w:rPr>
          <w:sz w:val="28"/>
          <w:szCs w:val="28"/>
        </w:rPr>
        <w:t xml:space="preserve">  </w:t>
      </w:r>
      <w:r w:rsidRPr="00B0622B">
        <w:rPr>
          <w:sz w:val="28"/>
          <w:szCs w:val="28"/>
        </w:rPr>
        <w:t xml:space="preserve"> Важно то, что в ходе такой работы имеется возможность открытого разговора с педагогом, высказывание личного мнения обучающимися, получения обратной связи.</w:t>
      </w:r>
      <w:r w:rsidR="0024748D" w:rsidRPr="00B0622B">
        <w:rPr>
          <w:sz w:val="28"/>
          <w:szCs w:val="28"/>
        </w:rPr>
        <w:t xml:space="preserve"> « Дорога жизни»- мероприятие о Блокаде Ленинграда,</w:t>
      </w:r>
      <w:r w:rsidR="00546A31" w:rsidRPr="00B0622B">
        <w:rPr>
          <w:sz w:val="28"/>
          <w:szCs w:val="28"/>
        </w:rPr>
        <w:t xml:space="preserve"> « Родной  мой Татарстан»</w:t>
      </w:r>
      <w:r w:rsidR="003A639F">
        <w:rPr>
          <w:sz w:val="28"/>
          <w:szCs w:val="28"/>
        </w:rPr>
        <w:t>.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2. </w:t>
      </w:r>
      <w:r w:rsidRPr="00B0622B">
        <w:rPr>
          <w:i/>
          <w:iCs/>
          <w:sz w:val="28"/>
          <w:szCs w:val="28"/>
        </w:rPr>
        <w:t xml:space="preserve">Виртуальные экскурсии </w:t>
      </w:r>
      <w:r w:rsidRPr="00B0622B">
        <w:rPr>
          <w:sz w:val="28"/>
          <w:szCs w:val="28"/>
        </w:rPr>
        <w:t>с использо</w:t>
      </w:r>
      <w:r w:rsidR="00E54048" w:rsidRPr="00B0622B">
        <w:rPr>
          <w:sz w:val="28"/>
          <w:szCs w:val="28"/>
        </w:rPr>
        <w:t>вание</w:t>
      </w:r>
      <w:r w:rsidR="00546A31" w:rsidRPr="00B0622B">
        <w:rPr>
          <w:sz w:val="28"/>
          <w:szCs w:val="28"/>
        </w:rPr>
        <w:t xml:space="preserve">м </w:t>
      </w:r>
      <w:proofErr w:type="spellStart"/>
      <w:r w:rsidR="00546A31" w:rsidRPr="00B0622B">
        <w:rPr>
          <w:sz w:val="28"/>
          <w:szCs w:val="28"/>
        </w:rPr>
        <w:t>аудиогида</w:t>
      </w:r>
      <w:proofErr w:type="spellEnd"/>
      <w:r w:rsidR="003A639F">
        <w:rPr>
          <w:sz w:val="28"/>
          <w:szCs w:val="28"/>
        </w:rPr>
        <w:t xml:space="preserve">. </w:t>
      </w:r>
      <w:r w:rsidRPr="00B0622B">
        <w:rPr>
          <w:sz w:val="28"/>
          <w:szCs w:val="28"/>
        </w:rPr>
        <w:t xml:space="preserve"> Например, посещение выставки, заповедника, другой страны или города и т.д.</w:t>
      </w:r>
      <w:r w:rsidR="00546A31" w:rsidRPr="00B0622B">
        <w:rPr>
          <w:sz w:val="28"/>
          <w:szCs w:val="28"/>
        </w:rPr>
        <w:t xml:space="preserve"> « Посещение Мамаева кургана», « Брестская крепость», « Остров</w:t>
      </w:r>
      <w:r w:rsidR="00014E09" w:rsidRPr="00B0622B">
        <w:rPr>
          <w:sz w:val="28"/>
          <w:szCs w:val="28"/>
        </w:rPr>
        <w:t xml:space="preserve">-град </w:t>
      </w:r>
      <w:r w:rsidR="00546A31" w:rsidRPr="00B0622B">
        <w:rPr>
          <w:sz w:val="28"/>
          <w:szCs w:val="28"/>
        </w:rPr>
        <w:t xml:space="preserve"> Свияжск»</w:t>
      </w:r>
      <w:r w:rsidR="00014E09" w:rsidRPr="00B0622B">
        <w:rPr>
          <w:sz w:val="28"/>
          <w:szCs w:val="28"/>
        </w:rPr>
        <w:t>.</w:t>
      </w:r>
      <w:r w:rsidR="00546A31" w:rsidRPr="00B0622B">
        <w:rPr>
          <w:sz w:val="28"/>
          <w:szCs w:val="28"/>
        </w:rPr>
        <w:t xml:space="preserve"> 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3. </w:t>
      </w:r>
      <w:proofErr w:type="spellStart"/>
      <w:r w:rsidRPr="00B0622B">
        <w:rPr>
          <w:i/>
          <w:iCs/>
          <w:sz w:val="28"/>
          <w:szCs w:val="28"/>
        </w:rPr>
        <w:t>Веб-квест</w:t>
      </w:r>
      <w:proofErr w:type="spellEnd"/>
      <w:r w:rsidRPr="00B0622B">
        <w:rPr>
          <w:i/>
          <w:iCs/>
          <w:sz w:val="28"/>
          <w:szCs w:val="28"/>
        </w:rPr>
        <w:t xml:space="preserve"> </w:t>
      </w:r>
      <w:r w:rsidRPr="00B0622B">
        <w:rPr>
          <w:sz w:val="28"/>
          <w:szCs w:val="28"/>
        </w:rPr>
        <w:t>- технология представляет проблемные задания-проекты с элементами ролевой игры, для выполнения которых используются информационные ресурсы Интернета. При этом за счет групповой работы у участников развиваются к</w:t>
      </w:r>
      <w:r w:rsidR="00E54048" w:rsidRPr="00B0622B">
        <w:rPr>
          <w:sz w:val="28"/>
          <w:szCs w:val="28"/>
        </w:rPr>
        <w:t>оммуникативные качества, умение работать в команде</w:t>
      </w:r>
      <w:r w:rsidRPr="00B0622B">
        <w:rPr>
          <w:sz w:val="28"/>
          <w:szCs w:val="28"/>
        </w:rPr>
        <w:t xml:space="preserve">. 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4. </w:t>
      </w:r>
      <w:r w:rsidRPr="00B0622B">
        <w:rPr>
          <w:i/>
          <w:iCs/>
          <w:sz w:val="28"/>
          <w:szCs w:val="28"/>
        </w:rPr>
        <w:t xml:space="preserve">Викторины или </w:t>
      </w:r>
      <w:proofErr w:type="spellStart"/>
      <w:r w:rsidRPr="00B0622B">
        <w:rPr>
          <w:i/>
          <w:iCs/>
          <w:sz w:val="28"/>
          <w:szCs w:val="28"/>
        </w:rPr>
        <w:t>квизы</w:t>
      </w:r>
      <w:proofErr w:type="spellEnd"/>
      <w:r w:rsidRPr="00B0622B">
        <w:rPr>
          <w:sz w:val="28"/>
          <w:szCs w:val="28"/>
        </w:rPr>
        <w:t xml:space="preserve">. Существует множество онлайн-викторин, </w:t>
      </w:r>
      <w:proofErr w:type="gramStart"/>
      <w:r w:rsidRPr="00B0622B">
        <w:rPr>
          <w:sz w:val="28"/>
          <w:szCs w:val="28"/>
        </w:rPr>
        <w:t>таких</w:t>
      </w:r>
      <w:proofErr w:type="gramEnd"/>
      <w:r w:rsidRPr="00B0622B">
        <w:rPr>
          <w:sz w:val="28"/>
          <w:szCs w:val="28"/>
        </w:rPr>
        <w:t>, например, как «Проверь свои знан</w:t>
      </w:r>
      <w:r w:rsidR="00E54048" w:rsidRPr="00B0622B">
        <w:rPr>
          <w:sz w:val="28"/>
          <w:szCs w:val="28"/>
        </w:rPr>
        <w:t>ия о Великой Отечественной войне</w:t>
      </w:r>
      <w:r w:rsidR="00014E09" w:rsidRPr="00B0622B">
        <w:rPr>
          <w:sz w:val="28"/>
          <w:szCs w:val="28"/>
        </w:rPr>
        <w:t xml:space="preserve">», </w:t>
      </w:r>
      <w:r w:rsidR="00014E09" w:rsidRPr="00B0622B">
        <w:rPr>
          <w:sz w:val="28"/>
          <w:szCs w:val="28"/>
        </w:rPr>
        <w:lastRenderedPageBreak/>
        <w:t xml:space="preserve">«Угадай по  цитатам   автора произведения </w:t>
      </w:r>
      <w:r w:rsidR="00E54048" w:rsidRPr="00B0622B">
        <w:rPr>
          <w:sz w:val="28"/>
          <w:szCs w:val="28"/>
        </w:rPr>
        <w:t>», «Что вы знаете о России</w:t>
      </w:r>
      <w:r w:rsidRPr="00B0622B">
        <w:rPr>
          <w:sz w:val="28"/>
          <w:szCs w:val="28"/>
        </w:rPr>
        <w:t>?», способных заинтересовать</w:t>
      </w:r>
      <w:r w:rsidR="00E54048" w:rsidRPr="00B0622B">
        <w:rPr>
          <w:sz w:val="28"/>
          <w:szCs w:val="28"/>
        </w:rPr>
        <w:t xml:space="preserve"> ребенка, развивая при этом  не только интеллект, но и</w:t>
      </w:r>
      <w:r w:rsidRPr="00B0622B">
        <w:rPr>
          <w:sz w:val="28"/>
          <w:szCs w:val="28"/>
        </w:rPr>
        <w:t xml:space="preserve"> </w:t>
      </w:r>
      <w:r w:rsidR="00E54048" w:rsidRPr="00B0622B">
        <w:rPr>
          <w:sz w:val="28"/>
          <w:szCs w:val="28"/>
        </w:rPr>
        <w:t>воспитывая патриотические качества.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5. </w:t>
      </w:r>
      <w:proofErr w:type="spellStart"/>
      <w:r w:rsidRPr="00B0622B">
        <w:rPr>
          <w:i/>
          <w:iCs/>
          <w:sz w:val="28"/>
          <w:szCs w:val="28"/>
        </w:rPr>
        <w:t>Челлендж</w:t>
      </w:r>
      <w:proofErr w:type="spellEnd"/>
      <w:r w:rsidRPr="00B0622B">
        <w:rPr>
          <w:sz w:val="28"/>
          <w:szCs w:val="28"/>
        </w:rPr>
        <w:t xml:space="preserve"> - это интернет-жанр, в котором человек сначала выполняет какое-то задание на камеру и размещает его в сети, а далее предлагает повторить это задание другим пользователям: </w:t>
      </w:r>
      <w:r w:rsidR="00E54048" w:rsidRPr="00B0622B">
        <w:rPr>
          <w:sz w:val="28"/>
          <w:szCs w:val="28"/>
        </w:rPr>
        <w:t xml:space="preserve"> чтение писем для бойцов участвующих в СВО,</w:t>
      </w:r>
      <w:r w:rsidR="00014E09" w:rsidRPr="00B0622B">
        <w:rPr>
          <w:sz w:val="28"/>
          <w:szCs w:val="28"/>
        </w:rPr>
        <w:t xml:space="preserve"> </w:t>
      </w:r>
      <w:r w:rsidR="00AB738B" w:rsidRPr="00B0622B">
        <w:rPr>
          <w:sz w:val="28"/>
          <w:szCs w:val="28"/>
        </w:rPr>
        <w:t xml:space="preserve">чтение произведений приуроченных </w:t>
      </w:r>
      <w:proofErr w:type="gramStart"/>
      <w:r w:rsidR="00AB738B" w:rsidRPr="00B0622B">
        <w:rPr>
          <w:sz w:val="28"/>
          <w:szCs w:val="28"/>
        </w:rPr>
        <w:t>к</w:t>
      </w:r>
      <w:proofErr w:type="gramEnd"/>
      <w:r w:rsidR="00AB738B" w:rsidRPr="00B0622B">
        <w:rPr>
          <w:sz w:val="28"/>
          <w:szCs w:val="28"/>
        </w:rPr>
        <w:t xml:space="preserve"> Дню народного единства»</w:t>
      </w:r>
      <w:r w:rsidR="00E54048" w:rsidRPr="00B0622B">
        <w:rPr>
          <w:sz w:val="28"/>
          <w:szCs w:val="28"/>
        </w:rPr>
        <w:t xml:space="preserve"> </w:t>
      </w:r>
      <w:r w:rsidRPr="00B0622B">
        <w:rPr>
          <w:sz w:val="28"/>
          <w:szCs w:val="28"/>
        </w:rPr>
        <w:t xml:space="preserve"> т.д.</w:t>
      </w:r>
    </w:p>
    <w:p w:rsidR="00611557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6. </w:t>
      </w:r>
      <w:r w:rsidRPr="00B0622B">
        <w:rPr>
          <w:i/>
          <w:iCs/>
          <w:sz w:val="28"/>
          <w:szCs w:val="28"/>
        </w:rPr>
        <w:t>Конкурс чтецов</w:t>
      </w:r>
      <w:r w:rsidRPr="00B0622B">
        <w:rPr>
          <w:sz w:val="28"/>
          <w:szCs w:val="28"/>
        </w:rPr>
        <w:t xml:space="preserve"> -</w:t>
      </w:r>
      <w:r w:rsidRPr="00B0622B">
        <w:rPr>
          <w:color w:val="333333"/>
          <w:sz w:val="28"/>
          <w:szCs w:val="28"/>
        </w:rPr>
        <w:t xml:space="preserve"> </w:t>
      </w:r>
      <w:r w:rsidRPr="00B0622B">
        <w:rPr>
          <w:sz w:val="28"/>
          <w:szCs w:val="28"/>
        </w:rPr>
        <w:t>обучающиеся заранее выбираю</w:t>
      </w:r>
      <w:r w:rsidR="00A62AA4">
        <w:rPr>
          <w:sz w:val="28"/>
          <w:szCs w:val="28"/>
        </w:rPr>
        <w:t>т и учат понравившееся им  произведение</w:t>
      </w:r>
      <w:r w:rsidRPr="00B0622B">
        <w:rPr>
          <w:sz w:val="28"/>
          <w:szCs w:val="28"/>
        </w:rPr>
        <w:t xml:space="preserve"> по за</w:t>
      </w:r>
      <w:r w:rsidR="00A62AA4">
        <w:rPr>
          <w:sz w:val="28"/>
          <w:szCs w:val="28"/>
        </w:rPr>
        <w:t>данной теме,</w:t>
      </w:r>
      <w:r w:rsidR="00AB738B" w:rsidRPr="00B0622B">
        <w:rPr>
          <w:sz w:val="28"/>
          <w:szCs w:val="28"/>
        </w:rPr>
        <w:t xml:space="preserve"> высылают</w:t>
      </w:r>
      <w:r w:rsidRPr="00B0622B">
        <w:rPr>
          <w:sz w:val="28"/>
          <w:szCs w:val="28"/>
        </w:rPr>
        <w:t xml:space="preserve"> видеозаписи своих выступлений.</w:t>
      </w:r>
      <w:r w:rsidR="00546A31" w:rsidRPr="00B0622B">
        <w:rPr>
          <w:sz w:val="28"/>
          <w:szCs w:val="28"/>
        </w:rPr>
        <w:t xml:space="preserve"> Традиционно данные конкурсы приурочены к памятным датам поэтов и писателей. В этом году  мероприятия будут посвящены</w:t>
      </w:r>
      <w:r w:rsidRPr="00B0622B">
        <w:rPr>
          <w:sz w:val="28"/>
          <w:szCs w:val="28"/>
        </w:rPr>
        <w:t xml:space="preserve"> </w:t>
      </w:r>
      <w:r w:rsidR="00DD3BF7">
        <w:rPr>
          <w:sz w:val="28"/>
          <w:szCs w:val="28"/>
        </w:rPr>
        <w:t xml:space="preserve"> следующим датам</w:t>
      </w:r>
      <w:r w:rsidR="00196CCB">
        <w:rPr>
          <w:sz w:val="28"/>
          <w:szCs w:val="28"/>
        </w:rPr>
        <w:t>:</w:t>
      </w:r>
      <w:r w:rsidR="00AB738B" w:rsidRPr="00B0622B">
        <w:rPr>
          <w:sz w:val="28"/>
          <w:szCs w:val="28"/>
        </w:rPr>
        <w:t xml:space="preserve"> </w:t>
      </w:r>
      <w:r w:rsidR="00546A31" w:rsidRPr="00B0622B">
        <w:rPr>
          <w:sz w:val="28"/>
          <w:szCs w:val="28"/>
        </w:rPr>
        <w:t>225 лет со дня рождения А.С.Пушкина , 100 лет со дня рождения Ю.В.Друниной,</w:t>
      </w:r>
      <w:r w:rsidR="0058186F" w:rsidRPr="00B0622B">
        <w:rPr>
          <w:sz w:val="28"/>
          <w:szCs w:val="28"/>
        </w:rPr>
        <w:t>120 лет со дня рождения</w:t>
      </w:r>
      <w:r w:rsidR="00546A31" w:rsidRPr="00B0622B">
        <w:rPr>
          <w:sz w:val="28"/>
          <w:szCs w:val="28"/>
        </w:rPr>
        <w:t xml:space="preserve"> Н.А.Заболоцк</w:t>
      </w:r>
      <w:r w:rsidR="0058186F" w:rsidRPr="00B0622B">
        <w:rPr>
          <w:sz w:val="28"/>
          <w:szCs w:val="28"/>
        </w:rPr>
        <w:t>ого.</w:t>
      </w:r>
    </w:p>
    <w:p w:rsidR="00546356" w:rsidRPr="00B0622B" w:rsidRDefault="00611557" w:rsidP="007A1E52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0622B">
        <w:rPr>
          <w:sz w:val="28"/>
          <w:szCs w:val="28"/>
        </w:rPr>
        <w:t xml:space="preserve">7. </w:t>
      </w:r>
      <w:r w:rsidRPr="00B0622B">
        <w:rPr>
          <w:i/>
          <w:iCs/>
          <w:sz w:val="28"/>
          <w:szCs w:val="28"/>
        </w:rPr>
        <w:t>Творческие конкурсы</w:t>
      </w:r>
      <w:r w:rsidRPr="00B0622B">
        <w:rPr>
          <w:sz w:val="28"/>
          <w:szCs w:val="28"/>
        </w:rPr>
        <w:t xml:space="preserve"> -</w:t>
      </w:r>
      <w:r w:rsidR="00AB738B" w:rsidRPr="00B0622B">
        <w:rPr>
          <w:sz w:val="28"/>
          <w:szCs w:val="28"/>
        </w:rPr>
        <w:t xml:space="preserve"> обучающиеся по заданию педагога</w:t>
      </w:r>
      <w:r w:rsidRPr="00B0622B">
        <w:rPr>
          <w:sz w:val="28"/>
          <w:szCs w:val="28"/>
        </w:rPr>
        <w:t xml:space="preserve">, готовят творческие работы: поделки, рисунки, плакаты. Далее их достаточно сфотографировать и отправить </w:t>
      </w:r>
      <w:r w:rsidR="0024748D" w:rsidRPr="00B0622B">
        <w:rPr>
          <w:sz w:val="28"/>
          <w:szCs w:val="28"/>
        </w:rPr>
        <w:t xml:space="preserve"> в общую группу  обучающихся.  Такая форма подходит для организации мероприятий в каникулярное время. </w:t>
      </w:r>
    </w:p>
    <w:p w:rsidR="00BC16AC" w:rsidRDefault="00014E09" w:rsidP="007A1E52">
      <w:pPr>
        <w:pStyle w:val="af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0622B">
        <w:rPr>
          <w:sz w:val="28"/>
          <w:szCs w:val="28"/>
        </w:rPr>
        <w:t>Анализируя опыт</w:t>
      </w:r>
      <w:r w:rsidR="0058186F" w:rsidRPr="00B0622B">
        <w:rPr>
          <w:sz w:val="28"/>
          <w:szCs w:val="28"/>
        </w:rPr>
        <w:t xml:space="preserve"> педагогов </w:t>
      </w:r>
      <w:r w:rsidRPr="00B0622B">
        <w:rPr>
          <w:sz w:val="28"/>
          <w:szCs w:val="28"/>
        </w:rPr>
        <w:t xml:space="preserve">  отдела национальной культуры и музыкально–эстетического творчества </w:t>
      </w:r>
      <w:r w:rsidR="0058186F" w:rsidRPr="00B0622B">
        <w:rPr>
          <w:sz w:val="28"/>
          <w:szCs w:val="28"/>
        </w:rPr>
        <w:t>можно сделать вывод, что</w:t>
      </w:r>
      <w:r w:rsidR="00F33307">
        <w:rPr>
          <w:sz w:val="28"/>
          <w:szCs w:val="28"/>
        </w:rPr>
        <w:t xml:space="preserve"> использование  современных воспитательных технологий</w:t>
      </w:r>
      <w:r w:rsidR="00F33307" w:rsidRPr="00F33307">
        <w:rPr>
          <w:sz w:val="28"/>
          <w:szCs w:val="28"/>
        </w:rPr>
        <w:t xml:space="preserve"> </w:t>
      </w:r>
      <w:r w:rsidR="00F33307">
        <w:rPr>
          <w:sz w:val="28"/>
          <w:szCs w:val="28"/>
        </w:rPr>
        <w:t>м</w:t>
      </w:r>
      <w:r w:rsidR="00F33307" w:rsidRPr="00B0622B">
        <w:rPr>
          <w:sz w:val="28"/>
          <w:szCs w:val="28"/>
        </w:rPr>
        <w:t>отивирует педагогов к освоению новых технологий, средств коммуникации, программ и платформ</w:t>
      </w:r>
      <w:r w:rsidR="00F33307">
        <w:rPr>
          <w:sz w:val="28"/>
          <w:szCs w:val="28"/>
        </w:rPr>
        <w:t>,  открывает новые возможности  воспитания</w:t>
      </w:r>
      <w:r w:rsidR="0058186F" w:rsidRPr="00B0622B">
        <w:rPr>
          <w:sz w:val="28"/>
          <w:szCs w:val="28"/>
        </w:rPr>
        <w:t>.</w:t>
      </w:r>
      <w:r w:rsidR="00BB01D2">
        <w:rPr>
          <w:sz w:val="28"/>
          <w:szCs w:val="28"/>
        </w:rPr>
        <w:t xml:space="preserve"> Современные технологии позволяют разнообразить формы работы с обучающимися, сделать их более творческими, научить навыкам ком</w:t>
      </w:r>
      <w:r w:rsidR="00A57245">
        <w:rPr>
          <w:sz w:val="28"/>
          <w:szCs w:val="28"/>
        </w:rPr>
        <w:t>м</w:t>
      </w:r>
      <w:r w:rsidR="0075122C">
        <w:rPr>
          <w:sz w:val="28"/>
          <w:szCs w:val="28"/>
        </w:rPr>
        <w:t>уницирования, а самое главное  сформировать и развить личность ребенка, для его последующей социализации в обществе.</w:t>
      </w:r>
    </w:p>
    <w:p w:rsidR="00E24C73" w:rsidRDefault="00E24C73" w:rsidP="007A1E52">
      <w:pPr>
        <w:pStyle w:val="af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E24C73" w:rsidRDefault="00E24C73" w:rsidP="00E24C73">
      <w:pPr>
        <w:pStyle w:val="af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Подласый</w:t>
      </w:r>
      <w:proofErr w:type="spellEnd"/>
      <w:r>
        <w:rPr>
          <w:sz w:val="28"/>
          <w:szCs w:val="28"/>
        </w:rPr>
        <w:t xml:space="preserve"> И.П.Педагогика:100 вопросов-100 ответов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М.:Владоспресс,2006.</w:t>
      </w:r>
    </w:p>
    <w:p w:rsidR="00886ACD" w:rsidRPr="00B0622B" w:rsidRDefault="00886ACD" w:rsidP="00886AC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  </w:t>
      </w:r>
      <w:r w:rsidRPr="00B0622B">
        <w:rPr>
          <w:b/>
          <w:bCs/>
          <w:sz w:val="28"/>
          <w:szCs w:val="28"/>
        </w:rPr>
        <w:t>Электронные ресурсы (Интернет – ссылки):</w:t>
      </w:r>
    </w:p>
    <w:p w:rsidR="00886ACD" w:rsidRPr="00B0622B" w:rsidRDefault="00886ACD" w:rsidP="00886ACD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B0622B">
        <w:rPr>
          <w:color w:val="000000"/>
          <w:sz w:val="28"/>
          <w:szCs w:val="28"/>
        </w:rPr>
        <w:t>«Дистанционный формат как инновационная форма воспитания».</w:t>
      </w:r>
    </w:p>
    <w:p w:rsidR="00886ACD" w:rsidRPr="00886ACD" w:rsidRDefault="00886ACD" w:rsidP="00886ACD">
      <w:pPr>
        <w:pStyle w:val="af4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86ACD">
        <w:rPr>
          <w:color w:val="000000"/>
          <w:sz w:val="28"/>
          <w:szCs w:val="28"/>
        </w:rPr>
        <w:t xml:space="preserve">              </w:t>
      </w:r>
      <w:r w:rsidRPr="00B0622B">
        <w:rPr>
          <w:color w:val="000000"/>
          <w:sz w:val="28"/>
          <w:szCs w:val="28"/>
        </w:rPr>
        <w:t>Режим</w:t>
      </w:r>
      <w:r w:rsidRPr="00BB01D2">
        <w:rPr>
          <w:color w:val="000000"/>
          <w:sz w:val="28"/>
          <w:szCs w:val="28"/>
          <w:lang w:val="en-US"/>
        </w:rPr>
        <w:t xml:space="preserve"> </w:t>
      </w:r>
      <w:r w:rsidRPr="00B0622B">
        <w:rPr>
          <w:color w:val="000000"/>
          <w:sz w:val="28"/>
          <w:szCs w:val="28"/>
        </w:rPr>
        <w:t>доступа</w:t>
      </w:r>
      <w:r w:rsidRPr="00BB01D2">
        <w:rPr>
          <w:color w:val="000000"/>
          <w:sz w:val="28"/>
          <w:szCs w:val="28"/>
          <w:lang w:val="en-US"/>
        </w:rPr>
        <w:t xml:space="preserve">: </w:t>
      </w:r>
      <w:hyperlink r:id="rId5" w:history="1">
        <w:r w:rsidRPr="00886ACD">
          <w:rPr>
            <w:rStyle w:val="af5"/>
            <w:sz w:val="28"/>
            <w:szCs w:val="28"/>
            <w:lang w:val="en-US"/>
          </w:rPr>
          <w:t>https://cyberleninka.ru/article/n/distantsionnyy-               format-</w:t>
        </w:r>
        <w:proofErr w:type="spellStart"/>
        <w:r w:rsidRPr="00886ACD">
          <w:rPr>
            <w:rStyle w:val="af5"/>
            <w:sz w:val="28"/>
            <w:szCs w:val="28"/>
            <w:lang w:val="en-US"/>
          </w:rPr>
          <w:t>kak</w:t>
        </w:r>
        <w:proofErr w:type="spellEnd"/>
        <w:r w:rsidRPr="00886ACD">
          <w:rPr>
            <w:rStyle w:val="af5"/>
            <w:sz w:val="28"/>
            <w:szCs w:val="28"/>
            <w:lang w:val="en-US"/>
          </w:rPr>
          <w:t>-</w:t>
        </w:r>
        <w:proofErr w:type="spellStart"/>
        <w:r w:rsidRPr="00886ACD">
          <w:rPr>
            <w:rStyle w:val="af5"/>
            <w:sz w:val="28"/>
            <w:szCs w:val="28"/>
            <w:lang w:val="en-US"/>
          </w:rPr>
          <w:t>innovatsionnaya</w:t>
        </w:r>
        <w:proofErr w:type="spellEnd"/>
        <w:r w:rsidRPr="00886ACD">
          <w:rPr>
            <w:rStyle w:val="af5"/>
            <w:sz w:val="28"/>
            <w:szCs w:val="28"/>
            <w:lang w:val="en-US"/>
          </w:rPr>
          <w:t>-forma-</w:t>
        </w:r>
        <w:proofErr w:type="spellStart"/>
        <w:r w:rsidRPr="00886ACD">
          <w:rPr>
            <w:rStyle w:val="af5"/>
            <w:sz w:val="28"/>
            <w:szCs w:val="28"/>
            <w:lang w:val="en-US"/>
          </w:rPr>
          <w:t>vospitaniya</w:t>
        </w:r>
        <w:proofErr w:type="spellEnd"/>
      </w:hyperlink>
    </w:p>
    <w:p w:rsidR="00E24C73" w:rsidRPr="00886ACD" w:rsidRDefault="00E24C73" w:rsidP="007A1E52">
      <w:pPr>
        <w:pStyle w:val="af4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</w:p>
    <w:p w:rsidR="0060630D" w:rsidRPr="00886ACD" w:rsidRDefault="003D7B82" w:rsidP="00546356">
      <w:pPr>
        <w:pStyle w:val="af4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86ACD">
        <w:rPr>
          <w:b/>
          <w:bCs/>
          <w:sz w:val="28"/>
          <w:szCs w:val="28"/>
          <w:lang w:val="en-US"/>
        </w:rPr>
        <w:t xml:space="preserve"> </w:t>
      </w:r>
    </w:p>
    <w:p w:rsidR="00611557" w:rsidRPr="00886ACD" w:rsidRDefault="00BC3639" w:rsidP="00546356">
      <w:pPr>
        <w:pStyle w:val="af4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886ACD">
        <w:rPr>
          <w:sz w:val="28"/>
          <w:szCs w:val="28"/>
          <w:lang w:val="en-US"/>
        </w:rPr>
        <w:t xml:space="preserve"> </w:t>
      </w:r>
    </w:p>
    <w:p w:rsidR="00573FFE" w:rsidRPr="00886ACD" w:rsidRDefault="00573FFE" w:rsidP="00546356">
      <w:pPr>
        <w:jc w:val="both"/>
        <w:rPr>
          <w:rFonts w:cs="Times New Roman"/>
          <w:sz w:val="28"/>
          <w:szCs w:val="28"/>
          <w:lang w:val="en-US"/>
        </w:rPr>
      </w:pPr>
    </w:p>
    <w:sectPr w:rsidR="00573FFE" w:rsidRPr="00886ACD" w:rsidSect="007A1E5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4C4"/>
    <w:multiLevelType w:val="multilevel"/>
    <w:tmpl w:val="48A6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40940"/>
    <w:multiLevelType w:val="hybridMultilevel"/>
    <w:tmpl w:val="7E5E56C4"/>
    <w:lvl w:ilvl="0" w:tplc="6A06E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FC6E6F"/>
    <w:multiLevelType w:val="hybridMultilevel"/>
    <w:tmpl w:val="2DBE4C24"/>
    <w:lvl w:ilvl="0" w:tplc="1B5AB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9440D"/>
    <w:multiLevelType w:val="multilevel"/>
    <w:tmpl w:val="EE1E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27A"/>
    <w:rsid w:val="00014E09"/>
    <w:rsid w:val="0003727A"/>
    <w:rsid w:val="00083EDC"/>
    <w:rsid w:val="00092FFE"/>
    <w:rsid w:val="00143F9D"/>
    <w:rsid w:val="001440D2"/>
    <w:rsid w:val="001727D9"/>
    <w:rsid w:val="00194A43"/>
    <w:rsid w:val="00196CCB"/>
    <w:rsid w:val="001974BC"/>
    <w:rsid w:val="001A5F35"/>
    <w:rsid w:val="001B5B05"/>
    <w:rsid w:val="001D0037"/>
    <w:rsid w:val="0024748D"/>
    <w:rsid w:val="002A6E3E"/>
    <w:rsid w:val="002B7B7E"/>
    <w:rsid w:val="002F4F96"/>
    <w:rsid w:val="00353ED1"/>
    <w:rsid w:val="0037027D"/>
    <w:rsid w:val="003A639F"/>
    <w:rsid w:val="003D7B82"/>
    <w:rsid w:val="003E7BB1"/>
    <w:rsid w:val="004219C9"/>
    <w:rsid w:val="004A3093"/>
    <w:rsid w:val="004D2473"/>
    <w:rsid w:val="004E7A7C"/>
    <w:rsid w:val="0050301B"/>
    <w:rsid w:val="00506246"/>
    <w:rsid w:val="00535D75"/>
    <w:rsid w:val="00546356"/>
    <w:rsid w:val="00546A31"/>
    <w:rsid w:val="00551276"/>
    <w:rsid w:val="00573FFE"/>
    <w:rsid w:val="0058186F"/>
    <w:rsid w:val="005C6C9C"/>
    <w:rsid w:val="0060630D"/>
    <w:rsid w:val="00611557"/>
    <w:rsid w:val="006321E1"/>
    <w:rsid w:val="006A5507"/>
    <w:rsid w:val="006B02E9"/>
    <w:rsid w:val="006B6774"/>
    <w:rsid w:val="006E12ED"/>
    <w:rsid w:val="00700F54"/>
    <w:rsid w:val="007354BB"/>
    <w:rsid w:val="0075122C"/>
    <w:rsid w:val="007A1E52"/>
    <w:rsid w:val="007B0BB9"/>
    <w:rsid w:val="007B65C3"/>
    <w:rsid w:val="007C5899"/>
    <w:rsid w:val="007E4FD8"/>
    <w:rsid w:val="00804A20"/>
    <w:rsid w:val="00814CB3"/>
    <w:rsid w:val="00853E3E"/>
    <w:rsid w:val="008857B5"/>
    <w:rsid w:val="00886ACD"/>
    <w:rsid w:val="008B018F"/>
    <w:rsid w:val="008E088C"/>
    <w:rsid w:val="008E241B"/>
    <w:rsid w:val="008F1A6C"/>
    <w:rsid w:val="00947308"/>
    <w:rsid w:val="00961001"/>
    <w:rsid w:val="00983A08"/>
    <w:rsid w:val="009A5903"/>
    <w:rsid w:val="009B4A55"/>
    <w:rsid w:val="009C1C8D"/>
    <w:rsid w:val="009C59B8"/>
    <w:rsid w:val="009D63B7"/>
    <w:rsid w:val="00A11D8A"/>
    <w:rsid w:val="00A57245"/>
    <w:rsid w:val="00A62AA4"/>
    <w:rsid w:val="00A75855"/>
    <w:rsid w:val="00AB1D7D"/>
    <w:rsid w:val="00AB738B"/>
    <w:rsid w:val="00AB7F91"/>
    <w:rsid w:val="00AC0E53"/>
    <w:rsid w:val="00AE481B"/>
    <w:rsid w:val="00AF51B5"/>
    <w:rsid w:val="00B0299C"/>
    <w:rsid w:val="00B02DCD"/>
    <w:rsid w:val="00B0622B"/>
    <w:rsid w:val="00B075D1"/>
    <w:rsid w:val="00B4549B"/>
    <w:rsid w:val="00B75A18"/>
    <w:rsid w:val="00B920D9"/>
    <w:rsid w:val="00BB01D2"/>
    <w:rsid w:val="00BC16AC"/>
    <w:rsid w:val="00BC3639"/>
    <w:rsid w:val="00BE3431"/>
    <w:rsid w:val="00BF7D28"/>
    <w:rsid w:val="00C07B82"/>
    <w:rsid w:val="00CA434A"/>
    <w:rsid w:val="00CF2B35"/>
    <w:rsid w:val="00D25B4B"/>
    <w:rsid w:val="00D97B85"/>
    <w:rsid w:val="00DD3BF7"/>
    <w:rsid w:val="00E24C73"/>
    <w:rsid w:val="00E25CB1"/>
    <w:rsid w:val="00E50856"/>
    <w:rsid w:val="00E54048"/>
    <w:rsid w:val="00E945FF"/>
    <w:rsid w:val="00EF47B7"/>
    <w:rsid w:val="00F0161E"/>
    <w:rsid w:val="00F07C82"/>
    <w:rsid w:val="00F1282C"/>
    <w:rsid w:val="00F3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table" w:styleId="af3">
    <w:name w:val="Table Grid"/>
    <w:basedOn w:val="a1"/>
    <w:uiPriority w:val="59"/>
    <w:rsid w:val="0003727A"/>
    <w:rPr>
      <w:rFonts w:eastAsiaTheme="minorEastAsia"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3727A"/>
    <w:pPr>
      <w:spacing w:before="100" w:beforeAutospacing="1" w:after="100" w:afterAutospacing="1"/>
    </w:pPr>
    <w:rPr>
      <w:rFonts w:eastAsia="Times New Roman" w:cs="Times New Roman"/>
    </w:rPr>
  </w:style>
  <w:style w:type="character" w:styleId="af5">
    <w:name w:val="Hyperlink"/>
    <w:basedOn w:val="a0"/>
    <w:uiPriority w:val="99"/>
    <w:unhideWhenUsed/>
    <w:rsid w:val="00546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table" w:styleId="af3">
    <w:name w:val="Table Grid"/>
    <w:basedOn w:val="a1"/>
    <w:uiPriority w:val="59"/>
    <w:rsid w:val="0003727A"/>
    <w:rPr>
      <w:rFonts w:eastAsiaTheme="minorEastAsia"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3727A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distantsionnyy-%20%20%20%20%20%20%20%20%20%20%20%20%20%20%20format-kak-innovatsionnaya-forma-vospitaniya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2024-02-08T08:19:00Z</dcterms:created>
  <dcterms:modified xsi:type="dcterms:W3CDTF">2024-02-08T08:19:00Z</dcterms:modified>
</cp:coreProperties>
</file>